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56918" w14:textId="77777777" w:rsidR="007B76B7" w:rsidRDefault="007B76B7" w:rsidP="002F17F7">
      <w:pPr>
        <w:widowControl w:val="0"/>
        <w:spacing w:after="120"/>
        <w:jc w:val="center"/>
        <w:rPr>
          <w:rFonts w:ascii="Arial" w:hAnsi="Arial" w:cs="Arial"/>
          <w:sz w:val="48"/>
          <w:szCs w:val="48"/>
          <w:lang w:eastAsia="en-US"/>
        </w:rPr>
      </w:pPr>
    </w:p>
    <w:p w14:paraId="76ABAECB" w14:textId="0D21973E" w:rsidR="002F17F7" w:rsidRPr="00925E19" w:rsidRDefault="002F17F7" w:rsidP="00AE5F1B">
      <w:pPr>
        <w:widowControl w:val="0"/>
        <w:spacing w:after="120"/>
        <w:jc w:val="center"/>
        <w:rPr>
          <w:rFonts w:ascii="Arial" w:hAnsi="Arial" w:cs="Arial"/>
          <w:sz w:val="48"/>
          <w:szCs w:val="48"/>
          <w:lang w:eastAsia="en-US"/>
        </w:rPr>
      </w:pPr>
      <w:r w:rsidRPr="00925E19">
        <w:rPr>
          <w:rFonts w:ascii="Arial" w:hAnsi="Arial" w:cs="Arial"/>
          <w:sz w:val="48"/>
          <w:szCs w:val="48"/>
          <w:lang w:eastAsia="en-US"/>
        </w:rPr>
        <w:t xml:space="preserve">MODEL </w:t>
      </w:r>
      <w:r w:rsidR="00D60CED">
        <w:rPr>
          <w:rFonts w:ascii="Arial" w:hAnsi="Arial" w:cs="Arial"/>
          <w:sz w:val="48"/>
          <w:szCs w:val="48"/>
          <w:lang w:eastAsia="en-US"/>
        </w:rPr>
        <w:t>VAPING POLICY</w:t>
      </w:r>
      <w:r w:rsidR="00A564BF">
        <w:rPr>
          <w:rFonts w:ascii="Arial" w:hAnsi="Arial" w:cs="Arial"/>
          <w:sz w:val="48"/>
          <w:szCs w:val="48"/>
          <w:lang w:eastAsia="en-US"/>
        </w:rPr>
        <w:t xml:space="preserve"> for SCHOOLS AND ACADEMIES</w:t>
      </w:r>
    </w:p>
    <w:p w14:paraId="335D9835" w14:textId="77777777" w:rsidR="002F17F7" w:rsidRPr="00925E19" w:rsidRDefault="002F17F7" w:rsidP="00AE5F1B">
      <w:pPr>
        <w:widowControl w:val="0"/>
        <w:spacing w:after="120"/>
        <w:jc w:val="center"/>
        <w:rPr>
          <w:rFonts w:ascii="Arial" w:hAnsi="Arial" w:cs="Arial"/>
          <w:sz w:val="48"/>
          <w:szCs w:val="48"/>
          <w:lang w:eastAsia="en-US"/>
        </w:rPr>
      </w:pPr>
    </w:p>
    <w:p w14:paraId="28A509D7" w14:textId="77777777" w:rsidR="002F17F7" w:rsidRPr="00925E19" w:rsidRDefault="005D201F" w:rsidP="002F17F7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1E3A5" wp14:editId="4EF5AB13">
                <wp:simplePos x="0" y="0"/>
                <wp:positionH relativeFrom="column">
                  <wp:posOffset>461010</wp:posOffset>
                </wp:positionH>
                <wp:positionV relativeFrom="paragraph">
                  <wp:posOffset>247015</wp:posOffset>
                </wp:positionV>
                <wp:extent cx="4829175" cy="10287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30233" w14:textId="77777777" w:rsidR="003A11BA" w:rsidRDefault="003A11BA" w:rsidP="002F17F7">
                            <w:pPr>
                              <w:jc w:val="center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14:paraId="35082902" w14:textId="63C1BAE9" w:rsidR="003A11BA" w:rsidRPr="008E5B3E" w:rsidRDefault="003A11BA" w:rsidP="002F17F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73861">
                              <w:rPr>
                                <w:rFonts w:ascii="Arial" w:hAnsi="Arial" w:cs="Arial"/>
                              </w:rPr>
                              <w:t xml:space="preserve">This model policy will apply to both teaching and non-teaching staff and has been agreed with the following recognised unions: </w:t>
                            </w:r>
                            <w:r w:rsidR="007A51F7">
                              <w:rPr>
                                <w:rFonts w:ascii="Arial" w:hAnsi="Arial" w:cs="Arial"/>
                              </w:rPr>
                              <w:t>NEU</w:t>
                            </w:r>
                            <w:r w:rsidRPr="00A73861">
                              <w:rPr>
                                <w:rFonts w:ascii="Arial" w:hAnsi="Arial" w:cs="Arial"/>
                              </w:rPr>
                              <w:t>, NAHT, NASUWT, ASCL, Unison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A73861">
                              <w:rPr>
                                <w:rFonts w:ascii="Arial" w:hAnsi="Arial" w:cs="Arial"/>
                              </w:rPr>
                              <w:t xml:space="preserve"> GMB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Unite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1E3A5" id="Rectangle 2" o:spid="_x0000_s1026" style="position:absolute;left:0;text-align:left;margin-left:36.3pt;margin-top:19.45pt;width:380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+GKAIAAEgEAAAOAAAAZHJzL2Uyb0RvYy54bWysVNuO0zAQfUfiHyy/01zU0jZqulp1KUJa&#10;2BULH+A4TmLh2GbsNilfz9jpli7whMiD5cmMT86cM87mZuwVOQpw0uiSZrOUEqG5qaVuS/r1y/7N&#10;ihLnma6ZMlqU9CQcvdm+frUZbCFy0xlVCyAIol0x2JJ23tsiSRzvRM/czFihMdkY6JnHENqkBjYg&#10;eq+SPE3fJoOB2oLhwjl8ezcl6TbiN43g/qFpnPBElRS5+bhCXKuwJtsNK1pgtpP8TIP9A4ueSY0f&#10;vUDdMc/IAeQfUL3kYJxp/IybPjFNI7mIPWA3WfpbN08dsyL2guI4e5HJ/T9Y/un4CETWJc0p0axH&#10;iz6jaEy3SpA8yDNYV2DVk32E0KCz94Z/c0SbXYdV4hbADJ1gNZLKQn3y4kAIHB4l1fDR1IjODt5E&#10;pcYG+gCIGpAxGnK6GCJGTzi+nK/ydbZcUMIxl6X5aplGyxJWPB+34Px7YXoSNiUFJB/h2fHe+UCH&#10;Fc8lkb5Rst5LpWIAbbVTQI4Mp2Mfn9gBdnldpjQZSrpe5IuI/CLnriHS+PwNopcex1zJvqSrSxEr&#10;gm7vdB2H0DOppj1SVvosZNBu8sCP1Xi2ozL1CSUFM40zXj/cdAZ+UDLgKJfUfT8wEJSoDxptWWfz&#10;eZj9GMwXyxwDuM5U1xmmOUKV1FMybXd+ui8HC7Lt8EtZlEGbW7SykVHkYPPE6swbxzVqf75a4T5c&#10;x7Hq1w9g+xMAAP//AwBQSwMEFAAGAAgAAAAhAGpXVNHeAAAACQEAAA8AAABkcnMvZG93bnJldi54&#10;bWxMj0FPg0AUhO8m/ofNM/Fml0JSAVkao6mJx5ZevD3YFWjZt4RdWvTX+zzpcTKTmW+K7WIHcTGT&#10;7x0pWK8iEIYap3tqFRyr3UMKwgckjYMjo+DLeNiWtzcF5tpdaW8uh9AKLiGfo4IuhDGX0jedsehX&#10;bjTE3qebLAaWUyv1hFcut4OMo2gjLfbECx2O5qUzzfkwWwV1Hx/xe1+9RTbbJeF9qU7zx6tS93fL&#10;8xOIYJbwF4ZffEaHkplqN5P2YlDwGG84qSBJMxDsp0myBlEr4NkMZFnI/w/KHwAAAP//AwBQSwEC&#10;LQAUAAYACAAAACEAtoM4kv4AAADhAQAAEwAAAAAAAAAAAAAAAAAAAAAAW0NvbnRlbnRfVHlwZXNd&#10;LnhtbFBLAQItABQABgAIAAAAIQA4/SH/1gAAAJQBAAALAAAAAAAAAAAAAAAAAC8BAABfcmVscy8u&#10;cmVsc1BLAQItABQABgAIAAAAIQDOEW+GKAIAAEgEAAAOAAAAAAAAAAAAAAAAAC4CAABkcnMvZTJv&#10;RG9jLnhtbFBLAQItABQABgAIAAAAIQBqV1TR3gAAAAkBAAAPAAAAAAAAAAAAAAAAAIIEAABkcnMv&#10;ZG93bnJldi54bWxQSwUGAAAAAAQABADzAAAAjQUAAAAA&#10;">
                <v:textbox>
                  <w:txbxContent>
                    <w:p w14:paraId="37D30233" w14:textId="77777777" w:rsidR="003A11BA" w:rsidRDefault="003A11BA" w:rsidP="002F17F7">
                      <w:pPr>
                        <w:jc w:val="center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14:paraId="35082902" w14:textId="63C1BAE9" w:rsidR="003A11BA" w:rsidRPr="008E5B3E" w:rsidRDefault="003A11BA" w:rsidP="002F17F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73861">
                        <w:rPr>
                          <w:rFonts w:ascii="Arial" w:hAnsi="Arial" w:cs="Arial"/>
                        </w:rPr>
                        <w:t xml:space="preserve">This model policy will apply to both teaching and non-teaching staff and has been agreed with the following recognised unions: </w:t>
                      </w:r>
                      <w:r w:rsidR="007A51F7">
                        <w:rPr>
                          <w:rFonts w:ascii="Arial" w:hAnsi="Arial" w:cs="Arial"/>
                        </w:rPr>
                        <w:t>NEU</w:t>
                      </w:r>
                      <w:r w:rsidRPr="00A73861">
                        <w:rPr>
                          <w:rFonts w:ascii="Arial" w:hAnsi="Arial" w:cs="Arial"/>
                        </w:rPr>
                        <w:t>, NAHT, NASUWT, ASCL, Unison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A73861">
                        <w:rPr>
                          <w:rFonts w:ascii="Arial" w:hAnsi="Arial" w:cs="Arial"/>
                        </w:rPr>
                        <w:t xml:space="preserve"> GMB</w:t>
                      </w:r>
                      <w:r>
                        <w:rPr>
                          <w:rFonts w:ascii="Arial" w:hAnsi="Arial" w:cs="Arial"/>
                        </w:rPr>
                        <w:t xml:space="preserve"> and Unite</w:t>
                      </w:r>
                    </w:p>
                  </w:txbxContent>
                </v:textbox>
              </v:rect>
            </w:pict>
          </mc:Fallback>
        </mc:AlternateContent>
      </w:r>
    </w:p>
    <w:p w14:paraId="5E7735C0" w14:textId="77777777" w:rsidR="002F17F7" w:rsidRPr="00925E19" w:rsidRDefault="002F17F7" w:rsidP="002F17F7">
      <w:pPr>
        <w:jc w:val="center"/>
        <w:rPr>
          <w:rFonts w:ascii="Arial" w:hAnsi="Arial" w:cs="Arial"/>
          <w:b/>
          <w:sz w:val="48"/>
          <w:szCs w:val="48"/>
        </w:rPr>
      </w:pPr>
    </w:p>
    <w:p w14:paraId="1E55ECE1" w14:textId="77777777" w:rsidR="002F17F7" w:rsidRPr="00925E19" w:rsidRDefault="002F17F7" w:rsidP="002F17F7">
      <w:pPr>
        <w:jc w:val="center"/>
        <w:rPr>
          <w:rFonts w:ascii="Arial" w:hAnsi="Arial" w:cs="Arial"/>
          <w:b/>
          <w:sz w:val="48"/>
          <w:szCs w:val="48"/>
        </w:rPr>
      </w:pPr>
    </w:p>
    <w:p w14:paraId="616D3D51" w14:textId="77777777" w:rsidR="002F17F7" w:rsidRPr="00925E19" w:rsidRDefault="002F17F7" w:rsidP="002F17F7">
      <w:pPr>
        <w:jc w:val="center"/>
        <w:rPr>
          <w:rFonts w:ascii="Arial" w:hAnsi="Arial" w:cs="Arial"/>
          <w:b/>
          <w:sz w:val="48"/>
          <w:szCs w:val="48"/>
        </w:rPr>
      </w:pPr>
    </w:p>
    <w:p w14:paraId="36D63481" w14:textId="77777777" w:rsidR="002F17F7" w:rsidRPr="00925E19" w:rsidRDefault="002F17F7" w:rsidP="002F17F7">
      <w:pPr>
        <w:jc w:val="center"/>
        <w:rPr>
          <w:rFonts w:ascii="Arial" w:hAnsi="Arial" w:cs="Arial"/>
          <w:b/>
          <w:sz w:val="48"/>
          <w:szCs w:val="48"/>
        </w:rPr>
      </w:pPr>
    </w:p>
    <w:p w14:paraId="52A8F7CD" w14:textId="77777777" w:rsidR="002F17F7" w:rsidRPr="00925E19" w:rsidRDefault="002F17F7" w:rsidP="002F17F7">
      <w:pPr>
        <w:jc w:val="center"/>
        <w:rPr>
          <w:rFonts w:ascii="Arial" w:hAnsi="Arial" w:cs="Arial"/>
          <w:b/>
          <w:sz w:val="48"/>
          <w:szCs w:val="48"/>
        </w:rPr>
      </w:pPr>
    </w:p>
    <w:p w14:paraId="3737637E" w14:textId="77777777" w:rsidR="002F17F7" w:rsidRDefault="002F17F7">
      <w:pPr>
        <w:rPr>
          <w:rFonts w:ascii="Arial" w:hAnsi="Arial" w:cs="Arial"/>
          <w:b/>
          <w:sz w:val="28"/>
          <w:szCs w:val="28"/>
        </w:rPr>
      </w:pPr>
    </w:p>
    <w:p w14:paraId="62F0A174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446EC053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67D4FA2E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708EA23B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2AF2A460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3998C2EE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347AE5F3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69D46BAC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1533A1DE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78D58934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32FD7BA3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417CFDD9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73233B4E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29A7187F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0A638F0A" w14:textId="77777777" w:rsidR="005413A1" w:rsidRDefault="005413A1">
      <w:pPr>
        <w:rPr>
          <w:rFonts w:ascii="Arial" w:hAnsi="Arial" w:cs="Arial"/>
          <w:b/>
          <w:sz w:val="28"/>
          <w:szCs w:val="28"/>
        </w:rPr>
      </w:pPr>
    </w:p>
    <w:p w14:paraId="28733060" w14:textId="77777777" w:rsidR="00680BC1" w:rsidRDefault="00680B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613A020" w14:textId="681D6798" w:rsidR="00680BC1" w:rsidRPr="004C4B19" w:rsidRDefault="00680BC1" w:rsidP="00680BC1">
      <w:pPr>
        <w:rPr>
          <w:rFonts w:ascii="Arial" w:hAnsi="Arial" w:cs="Arial"/>
          <w:b/>
        </w:rPr>
      </w:pPr>
      <w:r w:rsidRPr="004C4B19">
        <w:rPr>
          <w:rFonts w:ascii="Arial" w:hAnsi="Arial" w:cs="Arial"/>
          <w:b/>
        </w:rPr>
        <w:lastRenderedPageBreak/>
        <w:t>Index</w:t>
      </w:r>
    </w:p>
    <w:p w14:paraId="4B1C1D5E" w14:textId="77777777" w:rsidR="004C4B19" w:rsidRDefault="004C4B19" w:rsidP="00680BC1">
      <w:pPr>
        <w:rPr>
          <w:rFonts w:ascii="Arial" w:hAnsi="Arial" w:cs="Arial"/>
        </w:rPr>
      </w:pPr>
    </w:p>
    <w:p w14:paraId="688C4419" w14:textId="77777777" w:rsidR="004C4B19" w:rsidRPr="004C4B19" w:rsidRDefault="004C4B19" w:rsidP="004C4B19">
      <w:pPr>
        <w:rPr>
          <w:rFonts w:ascii="Arial" w:hAnsi="Arial" w:cs="Arial"/>
        </w:rPr>
      </w:pPr>
      <w:r w:rsidRPr="004C4B19">
        <w:rPr>
          <w:rFonts w:ascii="Arial" w:hAnsi="Arial" w:cs="Arial"/>
        </w:rPr>
        <w:t>Section</w:t>
      </w:r>
      <w:r w:rsidRPr="004C4B19">
        <w:rPr>
          <w:rFonts w:ascii="Arial" w:hAnsi="Arial" w:cs="Arial"/>
        </w:rPr>
        <w:tab/>
      </w:r>
      <w:r w:rsidRPr="004C4B19">
        <w:rPr>
          <w:rFonts w:ascii="Arial" w:hAnsi="Arial" w:cs="Arial"/>
        </w:rPr>
        <w:tab/>
      </w:r>
      <w:r w:rsidRPr="004C4B19">
        <w:rPr>
          <w:rFonts w:ascii="Arial" w:hAnsi="Arial" w:cs="Arial"/>
        </w:rPr>
        <w:tab/>
      </w:r>
      <w:r w:rsidRPr="004C4B19">
        <w:rPr>
          <w:rFonts w:ascii="Arial" w:hAnsi="Arial" w:cs="Arial"/>
        </w:rPr>
        <w:tab/>
      </w:r>
      <w:r w:rsidRPr="004C4B19">
        <w:rPr>
          <w:rFonts w:ascii="Arial" w:hAnsi="Arial" w:cs="Arial"/>
        </w:rPr>
        <w:tab/>
      </w:r>
      <w:r w:rsidRPr="004C4B19">
        <w:rPr>
          <w:rFonts w:ascii="Arial" w:hAnsi="Arial" w:cs="Arial"/>
        </w:rPr>
        <w:tab/>
      </w:r>
      <w:r w:rsidRPr="004C4B19">
        <w:rPr>
          <w:rFonts w:ascii="Arial" w:hAnsi="Arial" w:cs="Arial"/>
        </w:rPr>
        <w:tab/>
      </w:r>
      <w:r w:rsidRPr="004C4B19">
        <w:rPr>
          <w:rFonts w:ascii="Arial" w:hAnsi="Arial" w:cs="Arial"/>
        </w:rPr>
        <w:tab/>
        <w:t>Page</w:t>
      </w:r>
    </w:p>
    <w:p w14:paraId="02354B77" w14:textId="519CB92B" w:rsidR="00275433" w:rsidRDefault="00275433" w:rsidP="00680BC1">
      <w:pPr>
        <w:rPr>
          <w:rFonts w:ascii="Arial" w:hAnsi="Arial" w:cs="Arial"/>
        </w:rPr>
      </w:pPr>
    </w:p>
    <w:p w14:paraId="04789585" w14:textId="72BB4DD8" w:rsidR="00275433" w:rsidRDefault="00275433" w:rsidP="00680BC1">
      <w:pPr>
        <w:rPr>
          <w:rFonts w:ascii="Arial" w:hAnsi="Arial" w:cs="Arial"/>
        </w:rPr>
      </w:pPr>
      <w:r>
        <w:rPr>
          <w:rFonts w:ascii="Arial" w:hAnsi="Arial" w:cs="Arial"/>
        </w:rPr>
        <w:t>Introduction</w:t>
      </w:r>
      <w:r w:rsidR="00943514">
        <w:rPr>
          <w:rFonts w:ascii="Arial" w:hAnsi="Arial" w:cs="Arial"/>
        </w:rPr>
        <w:t xml:space="preserve">                                                                                 1</w:t>
      </w:r>
    </w:p>
    <w:p w14:paraId="78CFA235" w14:textId="508ECE87" w:rsidR="00275433" w:rsidRDefault="00275433" w:rsidP="00680BC1">
      <w:pPr>
        <w:rPr>
          <w:rFonts w:ascii="Arial" w:hAnsi="Arial" w:cs="Arial"/>
        </w:rPr>
      </w:pPr>
    </w:p>
    <w:p w14:paraId="1195F3E0" w14:textId="6411686A" w:rsidR="00275433" w:rsidRDefault="00275433" w:rsidP="00680BC1">
      <w:pPr>
        <w:rPr>
          <w:rFonts w:ascii="Arial" w:hAnsi="Arial" w:cs="Arial"/>
        </w:rPr>
      </w:pPr>
      <w:r>
        <w:rPr>
          <w:rFonts w:ascii="Arial" w:hAnsi="Arial" w:cs="Arial"/>
        </w:rPr>
        <w:t>Scope</w:t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  <w:t xml:space="preserve">   1</w:t>
      </w:r>
    </w:p>
    <w:p w14:paraId="14BD137B" w14:textId="77777777" w:rsidR="00275433" w:rsidRDefault="00275433" w:rsidP="00680BC1">
      <w:pPr>
        <w:rPr>
          <w:rFonts w:ascii="Arial" w:hAnsi="Arial" w:cs="Arial"/>
        </w:rPr>
      </w:pPr>
    </w:p>
    <w:p w14:paraId="0DDED0A8" w14:textId="7B5A130E" w:rsidR="000025C2" w:rsidRDefault="00275433" w:rsidP="00680BC1">
      <w:pPr>
        <w:rPr>
          <w:rFonts w:ascii="Arial" w:hAnsi="Arial" w:cs="Arial"/>
        </w:rPr>
      </w:pPr>
      <w:r>
        <w:rPr>
          <w:rFonts w:ascii="Arial" w:hAnsi="Arial" w:cs="Arial"/>
        </w:rPr>
        <w:t>Vaping on school premises</w:t>
      </w:r>
      <w:r w:rsidR="00600171">
        <w:rPr>
          <w:rFonts w:ascii="Arial" w:hAnsi="Arial" w:cs="Arial"/>
        </w:rPr>
        <w:t xml:space="preserve"> </w:t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  <w:t xml:space="preserve">   1</w:t>
      </w:r>
    </w:p>
    <w:p w14:paraId="7EC856E4" w14:textId="77777777" w:rsidR="00600171" w:rsidRDefault="00600171" w:rsidP="00680BC1">
      <w:pPr>
        <w:rPr>
          <w:rFonts w:ascii="Arial" w:hAnsi="Arial" w:cs="Arial"/>
        </w:rPr>
      </w:pPr>
    </w:p>
    <w:p w14:paraId="1335B92C" w14:textId="00D9B37D" w:rsidR="00275433" w:rsidRDefault="00275433" w:rsidP="00680BC1">
      <w:pPr>
        <w:rPr>
          <w:rFonts w:ascii="Arial" w:hAnsi="Arial" w:cs="Arial"/>
        </w:rPr>
      </w:pPr>
      <w:r>
        <w:rPr>
          <w:rFonts w:ascii="Arial" w:hAnsi="Arial" w:cs="Arial"/>
        </w:rPr>
        <w:t>Designated area</w:t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  <w:t xml:space="preserve">   2</w:t>
      </w:r>
    </w:p>
    <w:p w14:paraId="156B0B8A" w14:textId="77777777" w:rsidR="00600171" w:rsidRDefault="00600171" w:rsidP="00680BC1">
      <w:pPr>
        <w:rPr>
          <w:rFonts w:ascii="Arial" w:hAnsi="Arial" w:cs="Arial"/>
        </w:rPr>
      </w:pPr>
    </w:p>
    <w:p w14:paraId="25054C3C" w14:textId="7D7E6C56" w:rsidR="00275433" w:rsidRDefault="00600171" w:rsidP="00680BC1">
      <w:pPr>
        <w:rPr>
          <w:rFonts w:ascii="Arial" w:hAnsi="Arial" w:cs="Arial"/>
        </w:rPr>
      </w:pPr>
      <w:r>
        <w:rPr>
          <w:rFonts w:ascii="Arial" w:hAnsi="Arial" w:cs="Arial"/>
        </w:rPr>
        <w:t>School vehicles</w:t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  <w:t xml:space="preserve">   2 </w:t>
      </w:r>
    </w:p>
    <w:p w14:paraId="1AFCF094" w14:textId="74A6288B" w:rsidR="00600171" w:rsidRDefault="00600171" w:rsidP="00680BC1">
      <w:pPr>
        <w:rPr>
          <w:rFonts w:ascii="Arial" w:hAnsi="Arial" w:cs="Arial"/>
        </w:rPr>
      </w:pPr>
    </w:p>
    <w:p w14:paraId="256E40FA" w14:textId="63189371" w:rsidR="00600171" w:rsidRDefault="00600171" w:rsidP="00680BC1">
      <w:pPr>
        <w:rPr>
          <w:rFonts w:ascii="Arial" w:hAnsi="Arial" w:cs="Arial"/>
        </w:rPr>
      </w:pPr>
      <w:r>
        <w:rPr>
          <w:rFonts w:ascii="Arial" w:hAnsi="Arial" w:cs="Arial"/>
        </w:rPr>
        <w:t>Privately Owned Vehicles</w:t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</w:r>
      <w:r w:rsidR="00943514">
        <w:rPr>
          <w:rFonts w:ascii="Arial" w:hAnsi="Arial" w:cs="Arial"/>
        </w:rPr>
        <w:tab/>
        <w:t xml:space="preserve">   2</w:t>
      </w:r>
    </w:p>
    <w:p w14:paraId="19F2CFE2" w14:textId="77777777" w:rsidR="00680BC1" w:rsidRPr="00680BC1" w:rsidRDefault="00680BC1" w:rsidP="00680BC1">
      <w:pPr>
        <w:rPr>
          <w:rFonts w:ascii="Arial" w:hAnsi="Arial" w:cs="Arial"/>
        </w:rPr>
      </w:pPr>
    </w:p>
    <w:p w14:paraId="783EF11B" w14:textId="77777777" w:rsidR="00680BC1" w:rsidRPr="00925E19" w:rsidRDefault="00680BC1" w:rsidP="00680BC1">
      <w:pPr>
        <w:rPr>
          <w:rFonts w:ascii="Arial" w:hAnsi="Arial" w:cs="Arial"/>
        </w:rPr>
      </w:pPr>
    </w:p>
    <w:p w14:paraId="21B49B1C" w14:textId="4DED0B72" w:rsidR="0080444E" w:rsidRDefault="00CB78F5" w:rsidP="000317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31739" w:rsidRPr="00031739">
        <w:rPr>
          <w:rFonts w:ascii="Arial" w:hAnsi="Arial" w:cs="Arial"/>
          <w:b/>
        </w:rPr>
        <w:t>ntroduction</w:t>
      </w:r>
    </w:p>
    <w:p w14:paraId="19DCE052" w14:textId="77777777" w:rsidR="00600171" w:rsidRPr="007F7902" w:rsidRDefault="00600171" w:rsidP="00031739">
      <w:pPr>
        <w:rPr>
          <w:rFonts w:ascii="Arial" w:hAnsi="Arial" w:cs="Arial"/>
        </w:rPr>
      </w:pPr>
    </w:p>
    <w:p w14:paraId="4C31B343" w14:textId="1C1A5646" w:rsidR="00EC2CDF" w:rsidRDefault="00600171" w:rsidP="0060017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1.     </w:t>
      </w:r>
      <w:r w:rsidR="00275433">
        <w:rPr>
          <w:rFonts w:ascii="Arial" w:hAnsi="Arial" w:cs="Arial"/>
        </w:rPr>
        <w:t>T</w:t>
      </w:r>
      <w:r w:rsidR="0080444E" w:rsidRPr="0080444E">
        <w:rPr>
          <w:rFonts w:ascii="Arial" w:hAnsi="Arial" w:cs="Arial"/>
        </w:rPr>
        <w:t>h</w:t>
      </w:r>
      <w:r w:rsidR="00275433">
        <w:rPr>
          <w:rFonts w:ascii="Arial" w:hAnsi="Arial" w:cs="Arial"/>
        </w:rPr>
        <w:t>e</w:t>
      </w:r>
      <w:r w:rsidR="00AA6005">
        <w:rPr>
          <w:rFonts w:ascii="Arial" w:hAnsi="Arial" w:cs="Arial"/>
        </w:rPr>
        <w:t xml:space="preserve"> p</w:t>
      </w:r>
      <w:r w:rsidR="002F17F7">
        <w:rPr>
          <w:rFonts w:ascii="Arial" w:hAnsi="Arial" w:cs="Arial"/>
        </w:rPr>
        <w:t>olicy</w:t>
      </w:r>
      <w:r w:rsidR="00AA6005">
        <w:rPr>
          <w:rFonts w:ascii="Arial" w:hAnsi="Arial" w:cs="Arial"/>
        </w:rPr>
        <w:t xml:space="preserve"> outlines the</w:t>
      </w:r>
      <w:r w:rsidR="008305C9">
        <w:rPr>
          <w:rFonts w:ascii="Arial" w:hAnsi="Arial" w:cs="Arial"/>
        </w:rPr>
        <w:t xml:space="preserve"> </w:t>
      </w:r>
      <w:r w:rsidR="00D60CED">
        <w:rPr>
          <w:rFonts w:ascii="Arial" w:hAnsi="Arial" w:cs="Arial"/>
        </w:rPr>
        <w:t>procedure for vaping in</w:t>
      </w:r>
      <w:r w:rsidR="00EC2CDF">
        <w:rPr>
          <w:rFonts w:ascii="Arial" w:hAnsi="Arial" w:cs="Arial"/>
        </w:rPr>
        <w:t xml:space="preserve"> </w:t>
      </w:r>
      <w:r w:rsidR="00D60CED">
        <w:rPr>
          <w:rFonts w:ascii="Arial" w:hAnsi="Arial" w:cs="Arial"/>
        </w:rPr>
        <w:t>school</w:t>
      </w:r>
      <w:r w:rsidR="00EC2CDF">
        <w:rPr>
          <w:rFonts w:ascii="Arial" w:hAnsi="Arial" w:cs="Arial"/>
        </w:rPr>
        <w:t>s and academies.</w:t>
      </w:r>
    </w:p>
    <w:p w14:paraId="28AF5638" w14:textId="396C6F22" w:rsidR="002F17F7" w:rsidRDefault="00EC2CDF" w:rsidP="0060017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60CED">
        <w:rPr>
          <w:rFonts w:ascii="Arial" w:hAnsi="Arial" w:cs="Arial"/>
        </w:rPr>
        <w:t xml:space="preserve"> </w:t>
      </w:r>
    </w:p>
    <w:p w14:paraId="674723BB" w14:textId="234E6AA9" w:rsidR="00275433" w:rsidRPr="00275433" w:rsidRDefault="00275433" w:rsidP="00275433">
      <w:pPr>
        <w:pStyle w:val="NormalWeb"/>
        <w:rPr>
          <w:rFonts w:ascii="Arial" w:hAnsi="Arial" w:cs="Arial"/>
          <w:b/>
        </w:rPr>
      </w:pPr>
      <w:r w:rsidRPr="00275433">
        <w:rPr>
          <w:rFonts w:ascii="Arial" w:hAnsi="Arial" w:cs="Arial"/>
          <w:b/>
        </w:rPr>
        <w:t>Scope</w:t>
      </w:r>
    </w:p>
    <w:p w14:paraId="698B5C09" w14:textId="77777777" w:rsidR="0080444E" w:rsidRPr="00031739" w:rsidRDefault="00031739" w:rsidP="0080444E">
      <w:pPr>
        <w:rPr>
          <w:rFonts w:ascii="Arial" w:hAnsi="Arial" w:cs="Arial"/>
          <w:b/>
        </w:rPr>
      </w:pPr>
      <w:r w:rsidRPr="00031739">
        <w:rPr>
          <w:rFonts w:ascii="Arial" w:hAnsi="Arial" w:cs="Arial"/>
          <w:b/>
        </w:rPr>
        <w:t>Who is included in these arrangements?</w:t>
      </w:r>
      <w:r w:rsidRPr="00031739">
        <w:rPr>
          <w:rFonts w:ascii="Arial" w:hAnsi="Arial" w:cs="Arial"/>
          <w:b/>
        </w:rPr>
        <w:tab/>
      </w:r>
    </w:p>
    <w:p w14:paraId="2256C03B" w14:textId="77777777" w:rsidR="00031739" w:rsidRPr="002702C0" w:rsidRDefault="00031739" w:rsidP="0080444E">
      <w:pPr>
        <w:rPr>
          <w:rFonts w:ascii="Arial" w:hAnsi="Arial" w:cs="Arial"/>
        </w:rPr>
      </w:pPr>
    </w:p>
    <w:p w14:paraId="66C5F987" w14:textId="60600521" w:rsidR="001F1961" w:rsidRPr="002702C0" w:rsidRDefault="00C645F8" w:rsidP="00D60CED">
      <w:pPr>
        <w:pStyle w:val="Default"/>
        <w:ind w:left="567" w:hanging="56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</w:t>
      </w:r>
      <w:r>
        <w:rPr>
          <w:rFonts w:ascii="Arial" w:hAnsi="Arial" w:cs="Arial"/>
          <w:color w:val="auto"/>
        </w:rPr>
        <w:tab/>
      </w:r>
      <w:r w:rsidR="0080444E" w:rsidRPr="002702C0">
        <w:rPr>
          <w:rFonts w:ascii="Arial" w:hAnsi="Arial" w:cs="Arial"/>
          <w:color w:val="auto"/>
        </w:rPr>
        <w:t>This policy applies to a</w:t>
      </w:r>
      <w:r w:rsidR="003C5A61">
        <w:rPr>
          <w:rFonts w:ascii="Arial" w:hAnsi="Arial" w:cs="Arial"/>
          <w:color w:val="auto"/>
        </w:rPr>
        <w:t>ll employees of</w:t>
      </w:r>
      <w:proofErr w:type="gramStart"/>
      <w:r w:rsidR="003C5A61">
        <w:rPr>
          <w:rFonts w:ascii="Arial" w:hAnsi="Arial" w:cs="Arial"/>
          <w:color w:val="auto"/>
        </w:rPr>
        <w:t xml:space="preserve"> </w:t>
      </w:r>
      <w:r w:rsidR="00D60CED">
        <w:rPr>
          <w:rFonts w:ascii="Arial" w:hAnsi="Arial" w:cs="Arial"/>
          <w:color w:val="auto"/>
        </w:rPr>
        <w:t xml:space="preserve">  </w:t>
      </w:r>
      <w:r>
        <w:rPr>
          <w:rFonts w:ascii="Arial" w:hAnsi="Arial" w:cs="Arial"/>
          <w:color w:val="auto"/>
          <w:highlight w:val="yellow"/>
        </w:rPr>
        <w:t>(</w:t>
      </w:r>
      <w:proofErr w:type="gramEnd"/>
      <w:r>
        <w:rPr>
          <w:rFonts w:ascii="Arial" w:hAnsi="Arial" w:cs="Arial"/>
          <w:color w:val="auto"/>
          <w:highlight w:val="yellow"/>
        </w:rPr>
        <w:t xml:space="preserve"> </w:t>
      </w:r>
      <w:r w:rsidR="00BB10DB" w:rsidRPr="00B85A2F">
        <w:rPr>
          <w:rFonts w:ascii="Arial" w:hAnsi="Arial" w:cs="Arial"/>
          <w:color w:val="auto"/>
          <w:highlight w:val="yellow"/>
        </w:rPr>
        <w:t xml:space="preserve">     </w:t>
      </w:r>
      <w:r w:rsidR="006B0E20">
        <w:rPr>
          <w:rFonts w:ascii="Arial" w:hAnsi="Arial" w:cs="Arial"/>
          <w:color w:val="auto"/>
          <w:highlight w:val="yellow"/>
        </w:rPr>
        <w:t>School</w:t>
      </w:r>
      <w:r w:rsidR="00A564BF" w:rsidRPr="00A564BF">
        <w:rPr>
          <w:rFonts w:ascii="Arial" w:hAnsi="Arial" w:cs="Arial"/>
          <w:color w:val="auto"/>
          <w:highlight w:val="yellow"/>
        </w:rPr>
        <w:t>/Academy</w:t>
      </w:r>
      <w:r w:rsidR="00BB10DB">
        <w:rPr>
          <w:rFonts w:ascii="Arial" w:hAnsi="Arial" w:cs="Arial"/>
          <w:color w:val="auto"/>
        </w:rPr>
        <w:t>)</w:t>
      </w:r>
    </w:p>
    <w:p w14:paraId="5402B0D8" w14:textId="77777777" w:rsidR="001F1961" w:rsidRPr="002702C0" w:rsidRDefault="001F1961" w:rsidP="00C645F8">
      <w:pPr>
        <w:pStyle w:val="Default"/>
        <w:ind w:left="567" w:hanging="567"/>
        <w:rPr>
          <w:rFonts w:ascii="Arial" w:hAnsi="Arial" w:cs="Arial"/>
          <w:color w:val="auto"/>
        </w:rPr>
      </w:pPr>
    </w:p>
    <w:p w14:paraId="7443C076" w14:textId="46F64D4B" w:rsidR="001E65CA" w:rsidRDefault="00C645F8" w:rsidP="00C645F8">
      <w:pPr>
        <w:pStyle w:val="Default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5468B7">
        <w:rPr>
          <w:rFonts w:ascii="Arial" w:hAnsi="Arial" w:cs="Arial"/>
        </w:rPr>
        <w:t>The policy also applies to v</w:t>
      </w:r>
      <w:r w:rsidR="003C5A61">
        <w:rPr>
          <w:rFonts w:ascii="Arial" w:hAnsi="Arial" w:cs="Arial"/>
        </w:rPr>
        <w:t>olunteers</w:t>
      </w:r>
      <w:r w:rsidR="005468B7">
        <w:rPr>
          <w:rFonts w:ascii="Arial" w:hAnsi="Arial" w:cs="Arial"/>
        </w:rPr>
        <w:t>, parents</w:t>
      </w:r>
      <w:r w:rsidR="00C142A6">
        <w:rPr>
          <w:rFonts w:ascii="Arial" w:hAnsi="Arial" w:cs="Arial"/>
        </w:rPr>
        <w:t>, g</w:t>
      </w:r>
      <w:r w:rsidR="005468B7">
        <w:rPr>
          <w:rFonts w:ascii="Arial" w:hAnsi="Arial" w:cs="Arial"/>
        </w:rPr>
        <w:t>uardians, members of the public and visitors to the</w:t>
      </w:r>
      <w:r w:rsidR="00AE56DA">
        <w:rPr>
          <w:rFonts w:ascii="Arial" w:hAnsi="Arial" w:cs="Arial"/>
        </w:rPr>
        <w:t xml:space="preserve"> </w:t>
      </w:r>
      <w:proofErr w:type="gramStart"/>
      <w:r w:rsidR="00AE56DA" w:rsidRPr="00AE56DA">
        <w:rPr>
          <w:rFonts w:ascii="Arial" w:hAnsi="Arial" w:cs="Arial"/>
          <w:highlight w:val="yellow"/>
        </w:rPr>
        <w:t xml:space="preserve">(  </w:t>
      </w:r>
      <w:proofErr w:type="gramEnd"/>
      <w:r w:rsidR="00AE56DA" w:rsidRPr="00AE56DA">
        <w:rPr>
          <w:rFonts w:ascii="Arial" w:hAnsi="Arial" w:cs="Arial"/>
          <w:highlight w:val="yellow"/>
        </w:rPr>
        <w:t xml:space="preserve">                  )</w:t>
      </w:r>
      <w:r w:rsidR="005468B7">
        <w:rPr>
          <w:rFonts w:ascii="Arial" w:hAnsi="Arial" w:cs="Arial"/>
        </w:rPr>
        <w:t xml:space="preserve"> school</w:t>
      </w:r>
      <w:r w:rsidR="00A564BF">
        <w:rPr>
          <w:rFonts w:ascii="Arial" w:hAnsi="Arial" w:cs="Arial"/>
        </w:rPr>
        <w:t>/academy</w:t>
      </w:r>
      <w:r w:rsidR="005468B7">
        <w:rPr>
          <w:rFonts w:ascii="Arial" w:hAnsi="Arial" w:cs="Arial"/>
        </w:rPr>
        <w:t>.</w:t>
      </w:r>
    </w:p>
    <w:p w14:paraId="38E66EAF" w14:textId="77777777" w:rsidR="003C5A61" w:rsidRDefault="003C5A61" w:rsidP="00C645F8">
      <w:pPr>
        <w:pStyle w:val="Default"/>
        <w:ind w:left="567" w:hanging="567"/>
        <w:rPr>
          <w:rFonts w:ascii="Arial" w:hAnsi="Arial" w:cs="Arial"/>
          <w:color w:val="FF0000"/>
        </w:rPr>
      </w:pPr>
    </w:p>
    <w:p w14:paraId="663B6673" w14:textId="4F485554" w:rsidR="001E65CA" w:rsidRDefault="001E65CA" w:rsidP="00C645F8">
      <w:pPr>
        <w:pStyle w:val="Default"/>
        <w:ind w:left="567" w:hanging="567"/>
        <w:rPr>
          <w:rFonts w:ascii="Arial" w:hAnsi="Arial" w:cs="Arial"/>
        </w:rPr>
      </w:pPr>
      <w:r w:rsidRPr="001E65CA">
        <w:rPr>
          <w:rFonts w:ascii="Arial" w:hAnsi="Arial" w:cs="Arial"/>
          <w:color w:val="auto"/>
        </w:rPr>
        <w:t xml:space="preserve">4.  </w:t>
      </w:r>
      <w:r w:rsidRPr="001E65CA">
        <w:rPr>
          <w:rFonts w:ascii="Arial" w:hAnsi="Arial" w:cs="Arial"/>
          <w:color w:val="auto"/>
        </w:rPr>
        <w:tab/>
      </w:r>
      <w:r w:rsidR="003C5A61">
        <w:rPr>
          <w:rFonts w:ascii="Arial" w:hAnsi="Arial" w:cs="Arial"/>
          <w:color w:val="auto"/>
        </w:rPr>
        <w:t>Agency staff and contractors should be made aware of the</w:t>
      </w:r>
      <w:r w:rsidR="005468B7">
        <w:rPr>
          <w:rFonts w:ascii="Arial" w:hAnsi="Arial" w:cs="Arial"/>
          <w:color w:val="auto"/>
        </w:rPr>
        <w:t xml:space="preserve"> policy and</w:t>
      </w:r>
      <w:r w:rsidR="005E60A4">
        <w:rPr>
          <w:rFonts w:ascii="Arial" w:hAnsi="Arial" w:cs="Arial"/>
          <w:color w:val="auto"/>
        </w:rPr>
        <w:t xml:space="preserve"> abide by the</w:t>
      </w:r>
      <w:r w:rsidR="003C5A61">
        <w:rPr>
          <w:rFonts w:ascii="Arial" w:hAnsi="Arial" w:cs="Arial"/>
          <w:color w:val="auto"/>
        </w:rPr>
        <w:t xml:space="preserve"> vaping arrangements</w:t>
      </w:r>
      <w:r w:rsidR="005468B7">
        <w:rPr>
          <w:rFonts w:ascii="Arial" w:hAnsi="Arial" w:cs="Arial"/>
          <w:color w:val="auto"/>
        </w:rPr>
        <w:t xml:space="preserve">.  </w:t>
      </w:r>
      <w:r>
        <w:rPr>
          <w:rFonts w:ascii="Arial" w:hAnsi="Arial" w:cs="Arial"/>
        </w:rPr>
        <w:t xml:space="preserve">  </w:t>
      </w:r>
    </w:p>
    <w:p w14:paraId="0FD64616" w14:textId="77777777" w:rsidR="001E65CA" w:rsidRDefault="001E65CA" w:rsidP="00C645F8">
      <w:pPr>
        <w:pStyle w:val="Default"/>
        <w:ind w:left="567" w:hanging="567"/>
        <w:rPr>
          <w:rFonts w:ascii="Arial" w:hAnsi="Arial" w:cs="Arial"/>
          <w:color w:val="auto"/>
        </w:rPr>
      </w:pPr>
    </w:p>
    <w:p w14:paraId="21897AF6" w14:textId="77777777" w:rsidR="00AA6005" w:rsidRDefault="00AF3AAF" w:rsidP="00C645F8">
      <w:pPr>
        <w:pStyle w:val="Default"/>
        <w:ind w:left="567" w:hanging="567"/>
        <w:rPr>
          <w:rFonts w:ascii="Arial" w:hAnsi="Arial" w:cs="Arial"/>
          <w:b/>
        </w:rPr>
      </w:pPr>
      <w:r w:rsidRPr="00AF3AAF">
        <w:rPr>
          <w:rFonts w:ascii="Arial" w:hAnsi="Arial" w:cs="Arial"/>
          <w:b/>
        </w:rPr>
        <w:t>When does it not apply?</w:t>
      </w:r>
    </w:p>
    <w:p w14:paraId="323EF26E" w14:textId="77777777" w:rsidR="00AF3AAF" w:rsidRPr="00AF3AAF" w:rsidRDefault="00AF3AAF" w:rsidP="00C645F8">
      <w:pPr>
        <w:pStyle w:val="Default"/>
        <w:ind w:left="567" w:hanging="567"/>
        <w:rPr>
          <w:rFonts w:ascii="Arial" w:hAnsi="Arial" w:cs="Arial"/>
          <w:b/>
        </w:rPr>
      </w:pPr>
    </w:p>
    <w:p w14:paraId="33E72F3E" w14:textId="5831333C" w:rsidR="00031739" w:rsidRDefault="005468B7" w:rsidP="00AA6005">
      <w:pPr>
        <w:pStyle w:val="Default"/>
        <w:ind w:left="567" w:hanging="567"/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AF3AAF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vaping </w:t>
      </w:r>
      <w:r w:rsidR="00AF3AAF">
        <w:rPr>
          <w:rFonts w:ascii="Arial" w:hAnsi="Arial" w:cs="Arial"/>
        </w:rPr>
        <w:t>policy</w:t>
      </w:r>
      <w:r>
        <w:rPr>
          <w:rFonts w:ascii="Arial" w:hAnsi="Arial" w:cs="Arial"/>
        </w:rPr>
        <w:t xml:space="preserve"> </w:t>
      </w:r>
      <w:r w:rsidR="001929DB">
        <w:rPr>
          <w:rFonts w:ascii="Arial" w:hAnsi="Arial" w:cs="Arial"/>
        </w:rPr>
        <w:t>is separate to the school/academy’s policy on smoking.</w:t>
      </w:r>
      <w:r>
        <w:rPr>
          <w:rFonts w:ascii="Arial" w:hAnsi="Arial" w:cs="Arial"/>
        </w:rPr>
        <w:t xml:space="preserve">   </w:t>
      </w:r>
    </w:p>
    <w:p w14:paraId="6B7F55AE" w14:textId="7BE4E863" w:rsidR="00A564BF" w:rsidRDefault="00A73E9B" w:rsidP="00B94E20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  <w:b/>
        </w:rPr>
      </w:pPr>
      <w:r w:rsidRPr="00A73E9B">
        <w:rPr>
          <w:rFonts w:ascii="Arial" w:hAnsi="Arial" w:cs="Arial"/>
          <w:b/>
        </w:rPr>
        <w:t>Vaping on the school/academy site</w:t>
      </w:r>
    </w:p>
    <w:p w14:paraId="17B41687" w14:textId="77777777" w:rsidR="00A73E9B" w:rsidRPr="00A73E9B" w:rsidRDefault="00A73E9B" w:rsidP="00B94E20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  <w:b/>
        </w:rPr>
      </w:pPr>
    </w:p>
    <w:p w14:paraId="4709EF2C" w14:textId="10BEC139" w:rsidR="00275C65" w:rsidRDefault="00C142A6" w:rsidP="00B94E20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64BF">
        <w:rPr>
          <w:rFonts w:ascii="Arial" w:hAnsi="Arial" w:cs="Arial"/>
        </w:rPr>
        <w:t>.</w:t>
      </w:r>
      <w:r w:rsidR="00A564BF">
        <w:rPr>
          <w:rFonts w:ascii="Arial" w:hAnsi="Arial" w:cs="Arial"/>
        </w:rPr>
        <w:tab/>
        <w:t>Vaping is not permitted</w:t>
      </w:r>
      <w:r w:rsidR="00275C65">
        <w:rPr>
          <w:rFonts w:ascii="Arial" w:hAnsi="Arial" w:cs="Arial"/>
        </w:rPr>
        <w:t>:</w:t>
      </w:r>
    </w:p>
    <w:p w14:paraId="27CB8346" w14:textId="77777777" w:rsidR="00A564BF" w:rsidRDefault="00A564BF" w:rsidP="00275C65">
      <w:pPr>
        <w:pStyle w:val="ListParagraph"/>
        <w:numPr>
          <w:ilvl w:val="0"/>
          <w:numId w:val="49"/>
        </w:num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 w:rsidRPr="00275C65">
        <w:rPr>
          <w:rFonts w:ascii="Arial" w:hAnsi="Arial" w:cs="Arial"/>
        </w:rPr>
        <w:t>in</w:t>
      </w:r>
      <w:r w:rsidR="00A73E9B" w:rsidRPr="00275C65">
        <w:rPr>
          <w:rFonts w:ascii="Arial" w:hAnsi="Arial" w:cs="Arial"/>
        </w:rPr>
        <w:t xml:space="preserve"> any</w:t>
      </w:r>
      <w:r w:rsidRPr="00275C65">
        <w:rPr>
          <w:rFonts w:ascii="Arial" w:hAnsi="Arial" w:cs="Arial"/>
        </w:rPr>
        <w:t xml:space="preserve"> school</w:t>
      </w:r>
      <w:r w:rsidR="00AE5F1B">
        <w:rPr>
          <w:rFonts w:ascii="Arial" w:hAnsi="Arial" w:cs="Arial"/>
        </w:rPr>
        <w:t xml:space="preserve"> or </w:t>
      </w:r>
      <w:r w:rsidRPr="00275C65">
        <w:rPr>
          <w:rFonts w:ascii="Arial" w:hAnsi="Arial" w:cs="Arial"/>
        </w:rPr>
        <w:t>academy building</w:t>
      </w:r>
      <w:r w:rsidR="00E84C5D">
        <w:rPr>
          <w:rFonts w:ascii="Arial" w:hAnsi="Arial" w:cs="Arial"/>
        </w:rPr>
        <w:t xml:space="preserve"> </w:t>
      </w:r>
    </w:p>
    <w:p w14:paraId="1BE777B8" w14:textId="1606BC31" w:rsidR="00275C65" w:rsidRDefault="00275C65" w:rsidP="00275C65">
      <w:pPr>
        <w:pStyle w:val="ListParagraph"/>
        <w:numPr>
          <w:ilvl w:val="0"/>
          <w:numId w:val="49"/>
        </w:num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>in school</w:t>
      </w:r>
      <w:r w:rsidR="00AE5F1B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academy grounds</w:t>
      </w:r>
      <w:r w:rsidR="00E84C5D" w:rsidRPr="00E84C5D">
        <w:rPr>
          <w:rFonts w:ascii="Arial" w:hAnsi="Arial" w:cs="Arial"/>
        </w:rPr>
        <w:t xml:space="preserve"> </w:t>
      </w:r>
      <w:r w:rsidR="00E84C5D">
        <w:rPr>
          <w:rFonts w:ascii="Arial" w:hAnsi="Arial" w:cs="Arial"/>
        </w:rPr>
        <w:t xml:space="preserve">– unless a designated area is agreed by the </w:t>
      </w:r>
      <w:proofErr w:type="spellStart"/>
      <w:r w:rsidR="00E84C5D">
        <w:rPr>
          <w:rFonts w:ascii="Arial" w:hAnsi="Arial" w:cs="Arial"/>
        </w:rPr>
        <w:t>headteacher</w:t>
      </w:r>
      <w:proofErr w:type="spellEnd"/>
      <w:r w:rsidR="00E84C5D">
        <w:rPr>
          <w:rFonts w:ascii="Arial" w:hAnsi="Arial" w:cs="Arial"/>
        </w:rPr>
        <w:t>/principal</w:t>
      </w:r>
    </w:p>
    <w:p w14:paraId="1B6E6092" w14:textId="77777777" w:rsidR="003B13E8" w:rsidRDefault="003B13E8" w:rsidP="00275C65">
      <w:pPr>
        <w:pStyle w:val="ListParagraph"/>
        <w:numPr>
          <w:ilvl w:val="0"/>
          <w:numId w:val="49"/>
        </w:num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>in school or academy vehicles</w:t>
      </w:r>
    </w:p>
    <w:p w14:paraId="54303181" w14:textId="77777777" w:rsidR="00943514" w:rsidRDefault="00943514" w:rsidP="00975911">
      <w:pPr>
        <w:pStyle w:val="ListParagraph"/>
        <w:shd w:val="clear" w:color="auto" w:fill="FFFFFF"/>
        <w:spacing w:before="100" w:beforeAutospacing="1" w:after="144"/>
        <w:ind w:left="788"/>
        <w:contextualSpacing/>
        <w:rPr>
          <w:rFonts w:ascii="Arial" w:hAnsi="Arial" w:cs="Arial"/>
        </w:rPr>
      </w:pPr>
    </w:p>
    <w:p w14:paraId="12C448DC" w14:textId="02A7AC47" w:rsidR="003B13E8" w:rsidRDefault="003B13E8" w:rsidP="00275C65">
      <w:pPr>
        <w:pStyle w:val="ListParagraph"/>
        <w:numPr>
          <w:ilvl w:val="0"/>
          <w:numId w:val="49"/>
        </w:num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>whilst on school or academy visits</w:t>
      </w:r>
      <w:r w:rsidR="00943514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residential trips</w:t>
      </w:r>
    </w:p>
    <w:p w14:paraId="2AD2C17C" w14:textId="05D1195A" w:rsidR="00275C65" w:rsidRDefault="008305C9" w:rsidP="00275C65">
      <w:pPr>
        <w:shd w:val="clear" w:color="auto" w:fill="FFFFFF"/>
        <w:spacing w:before="100" w:beforeAutospacing="1" w:after="144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3D122B">
        <w:rPr>
          <w:rFonts w:ascii="Arial" w:hAnsi="Arial" w:cs="Arial"/>
          <w:b/>
        </w:rPr>
        <w:t>A</w:t>
      </w:r>
      <w:r w:rsidR="00275C65" w:rsidRPr="00275C65">
        <w:rPr>
          <w:rFonts w:ascii="Arial" w:hAnsi="Arial" w:cs="Arial"/>
          <w:b/>
        </w:rPr>
        <w:t>reas for vaping</w:t>
      </w:r>
    </w:p>
    <w:p w14:paraId="5A9BCD5E" w14:textId="77777777" w:rsidR="008305C9" w:rsidRDefault="008305C9" w:rsidP="008305C9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</w:p>
    <w:p w14:paraId="605906D0" w14:textId="10873FAA" w:rsidR="008305C9" w:rsidRDefault="00C142A6" w:rsidP="008305C9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305C9">
        <w:rPr>
          <w:rFonts w:ascii="Arial" w:hAnsi="Arial" w:cs="Arial"/>
        </w:rPr>
        <w:t>.   As vaping and the use of e-cigarettes is recognised as a method to stop</w:t>
      </w:r>
    </w:p>
    <w:p w14:paraId="52673B31" w14:textId="04C3F175" w:rsidR="008305C9" w:rsidRPr="008305C9" w:rsidRDefault="00FB6B1A" w:rsidP="008305C9">
      <w:pPr>
        <w:shd w:val="clear" w:color="auto" w:fill="FFFFFF"/>
        <w:spacing w:before="100" w:beforeAutospacing="1" w:after="144"/>
        <w:ind w:left="405"/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305C9">
        <w:rPr>
          <w:rFonts w:ascii="Arial" w:hAnsi="Arial" w:cs="Arial"/>
        </w:rPr>
        <w:t>moking</w:t>
      </w:r>
      <w:r w:rsidR="00A407ED">
        <w:rPr>
          <w:rFonts w:ascii="Arial" w:hAnsi="Arial" w:cs="Arial"/>
        </w:rPr>
        <w:t xml:space="preserve"> it is at the </w:t>
      </w:r>
      <w:proofErr w:type="spellStart"/>
      <w:r w:rsidR="008305C9">
        <w:rPr>
          <w:rFonts w:ascii="Arial" w:hAnsi="Arial" w:cs="Arial"/>
        </w:rPr>
        <w:t>headteacher</w:t>
      </w:r>
      <w:r w:rsidR="00A407ED">
        <w:rPr>
          <w:rFonts w:ascii="Arial" w:hAnsi="Arial" w:cs="Arial"/>
        </w:rPr>
        <w:t>’s</w:t>
      </w:r>
      <w:proofErr w:type="spellEnd"/>
      <w:r w:rsidR="008305C9">
        <w:rPr>
          <w:rFonts w:ascii="Arial" w:hAnsi="Arial" w:cs="Arial"/>
        </w:rPr>
        <w:t>/principal</w:t>
      </w:r>
      <w:r w:rsidR="00A407ED">
        <w:rPr>
          <w:rFonts w:ascii="Arial" w:hAnsi="Arial" w:cs="Arial"/>
        </w:rPr>
        <w:t xml:space="preserve">’s discretion to allocate </w:t>
      </w:r>
      <w:r w:rsidR="008305C9">
        <w:rPr>
          <w:rFonts w:ascii="Arial" w:hAnsi="Arial" w:cs="Arial"/>
        </w:rPr>
        <w:t>an area for vaping</w:t>
      </w:r>
      <w:r w:rsidR="00C142A6">
        <w:rPr>
          <w:rFonts w:ascii="Arial" w:hAnsi="Arial" w:cs="Arial"/>
        </w:rPr>
        <w:t>.</w:t>
      </w:r>
      <w:r w:rsidR="008305C9">
        <w:rPr>
          <w:rFonts w:ascii="Arial" w:hAnsi="Arial" w:cs="Arial"/>
        </w:rPr>
        <w:t xml:space="preserve">  </w:t>
      </w:r>
    </w:p>
    <w:p w14:paraId="35A40D54" w14:textId="71A01EDD" w:rsidR="00275C65" w:rsidRDefault="00275C65" w:rsidP="00275C65">
      <w:pPr>
        <w:shd w:val="clear" w:color="auto" w:fill="FFFFFF"/>
        <w:spacing w:before="100" w:beforeAutospacing="1" w:after="144"/>
        <w:contextualSpacing/>
        <w:rPr>
          <w:rFonts w:ascii="Arial" w:hAnsi="Arial" w:cs="Arial"/>
          <w:b/>
        </w:rPr>
      </w:pPr>
    </w:p>
    <w:p w14:paraId="1503EC59" w14:textId="7A6387CA" w:rsidR="003D122B" w:rsidRDefault="00C142A6" w:rsidP="00275C65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305C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8305C9">
        <w:rPr>
          <w:rFonts w:ascii="Arial" w:hAnsi="Arial" w:cs="Arial"/>
        </w:rPr>
        <w:t xml:space="preserve"> </w:t>
      </w:r>
      <w:r w:rsidR="003D122B">
        <w:rPr>
          <w:rFonts w:ascii="Arial" w:hAnsi="Arial" w:cs="Arial"/>
        </w:rPr>
        <w:t xml:space="preserve">If there is a </w:t>
      </w:r>
      <w:r w:rsidR="00E84C5D">
        <w:rPr>
          <w:rFonts w:ascii="Arial" w:hAnsi="Arial" w:cs="Arial"/>
        </w:rPr>
        <w:t>designated area</w:t>
      </w:r>
      <w:r w:rsidR="00AD22E5">
        <w:rPr>
          <w:rFonts w:ascii="Arial" w:hAnsi="Arial" w:cs="Arial"/>
        </w:rPr>
        <w:t xml:space="preserve"> for vaping</w:t>
      </w:r>
      <w:r w:rsidR="003D122B">
        <w:rPr>
          <w:rFonts w:ascii="Arial" w:hAnsi="Arial" w:cs="Arial"/>
        </w:rPr>
        <w:t xml:space="preserve"> it</w:t>
      </w:r>
      <w:r w:rsidR="00AD22E5">
        <w:rPr>
          <w:rFonts w:ascii="Arial" w:hAnsi="Arial" w:cs="Arial"/>
        </w:rPr>
        <w:t xml:space="preserve"> must be away from the view of </w:t>
      </w:r>
    </w:p>
    <w:p w14:paraId="44D7D74D" w14:textId="77777777" w:rsidR="003D122B" w:rsidRDefault="003D122B" w:rsidP="00275C65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D22E5">
        <w:rPr>
          <w:rFonts w:ascii="Arial" w:hAnsi="Arial" w:cs="Arial"/>
        </w:rPr>
        <w:t xml:space="preserve">the children and members of the public and away from school entrances </w:t>
      </w:r>
    </w:p>
    <w:p w14:paraId="248A3E85" w14:textId="6C1F1677" w:rsidR="00AD22E5" w:rsidRDefault="003D122B" w:rsidP="00275C65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D22E5">
        <w:rPr>
          <w:rFonts w:ascii="Arial" w:hAnsi="Arial" w:cs="Arial"/>
        </w:rPr>
        <w:t>and windows.</w:t>
      </w:r>
    </w:p>
    <w:p w14:paraId="7FADD1DB" w14:textId="4A58BDDD" w:rsidR="008305C9" w:rsidRDefault="008305C9" w:rsidP="00275C65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</w:p>
    <w:p w14:paraId="49789223" w14:textId="1234AC2E" w:rsidR="008305C9" w:rsidRDefault="00C142A6" w:rsidP="00275C65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305C9">
        <w:rPr>
          <w:rFonts w:ascii="Arial" w:hAnsi="Arial" w:cs="Arial"/>
        </w:rPr>
        <w:t xml:space="preserve">.  </w:t>
      </w:r>
      <w:r w:rsidR="00FB6B1A">
        <w:rPr>
          <w:rFonts w:ascii="Arial" w:hAnsi="Arial" w:cs="Arial"/>
        </w:rPr>
        <w:t xml:space="preserve"> </w:t>
      </w:r>
      <w:r w:rsidR="008305C9">
        <w:rPr>
          <w:rFonts w:ascii="Arial" w:hAnsi="Arial" w:cs="Arial"/>
        </w:rPr>
        <w:t>Vaping must not take place during paid work time</w:t>
      </w:r>
    </w:p>
    <w:p w14:paraId="36C35245" w14:textId="7E37E8C5" w:rsidR="003D122B" w:rsidRDefault="003D122B" w:rsidP="00275C65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</w:p>
    <w:p w14:paraId="62680671" w14:textId="53CCBBCD" w:rsidR="003D122B" w:rsidRDefault="003D122B" w:rsidP="00E440A3">
      <w:pPr>
        <w:shd w:val="clear" w:color="auto" w:fill="FFFFFF"/>
        <w:spacing w:before="100" w:beforeAutospacing="1" w:after="144"/>
        <w:ind w:left="426" w:hanging="426"/>
        <w:contextualSpacing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42A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 If staff </w:t>
      </w:r>
      <w:r w:rsidR="00AE5F1B">
        <w:rPr>
          <w:rFonts w:ascii="Arial" w:hAnsi="Arial" w:cs="Arial"/>
        </w:rPr>
        <w:t>leave the school</w:t>
      </w:r>
      <w:r w:rsidR="00BA3BE3">
        <w:rPr>
          <w:rFonts w:ascii="Arial" w:hAnsi="Arial" w:cs="Arial"/>
        </w:rPr>
        <w:t xml:space="preserve"> / academy</w:t>
      </w:r>
      <w:r w:rsidR="00AE5F1B">
        <w:rPr>
          <w:rFonts w:ascii="Arial" w:hAnsi="Arial" w:cs="Arial"/>
        </w:rPr>
        <w:t xml:space="preserve"> </w:t>
      </w:r>
      <w:proofErr w:type="gramStart"/>
      <w:r w:rsidR="00AE5F1B">
        <w:rPr>
          <w:rFonts w:ascii="Arial" w:hAnsi="Arial" w:cs="Arial"/>
        </w:rPr>
        <w:t xml:space="preserve">site  </w:t>
      </w:r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vap</w:t>
      </w:r>
      <w:proofErr w:type="spellEnd"/>
      <w:r>
        <w:rPr>
          <w:rFonts w:ascii="Arial" w:hAnsi="Arial" w:cs="Arial"/>
        </w:rPr>
        <w:t xml:space="preserve"> this is only</w:t>
      </w:r>
      <w:r w:rsidR="00BA3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permitted during</w:t>
      </w:r>
      <w:r w:rsidR="00C14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normal authorised</w:t>
      </w:r>
      <w:r w:rsidR="00AE5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rest breaks</w:t>
      </w:r>
      <w:r w:rsidR="00AE56DA">
        <w:rPr>
          <w:rFonts w:ascii="Arial" w:hAnsi="Arial" w:cs="Arial"/>
        </w:rPr>
        <w:t xml:space="preserve">.  </w:t>
      </w:r>
    </w:p>
    <w:p w14:paraId="26CCEBD7" w14:textId="23D2A09A" w:rsidR="00275C65" w:rsidRPr="00275C65" w:rsidRDefault="003D122B" w:rsidP="003D122B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D22E5">
        <w:rPr>
          <w:rFonts w:ascii="Arial" w:hAnsi="Arial" w:cs="Arial"/>
        </w:rPr>
        <w:t xml:space="preserve"> </w:t>
      </w:r>
    </w:p>
    <w:p w14:paraId="5A6C8050" w14:textId="366CBB82" w:rsidR="003B13E8" w:rsidRDefault="003D122B" w:rsidP="00E440A3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42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AE5F1B">
        <w:rPr>
          <w:rFonts w:ascii="Arial" w:hAnsi="Arial" w:cs="Arial"/>
        </w:rPr>
        <w:t xml:space="preserve"> </w:t>
      </w:r>
      <w:r w:rsidR="00AE56DA">
        <w:rPr>
          <w:rFonts w:ascii="Arial" w:hAnsi="Arial" w:cs="Arial"/>
        </w:rPr>
        <w:t>Vaping must not take place in a location t</w:t>
      </w:r>
      <w:r w:rsidR="001929DB">
        <w:rPr>
          <w:rFonts w:ascii="Arial" w:hAnsi="Arial" w:cs="Arial"/>
        </w:rPr>
        <w:t>hat will cause</w:t>
      </w:r>
      <w:r w:rsidR="003B13E8">
        <w:rPr>
          <w:rFonts w:ascii="Arial" w:hAnsi="Arial" w:cs="Arial"/>
        </w:rPr>
        <w:t xml:space="preserve"> reputational </w:t>
      </w:r>
    </w:p>
    <w:p w14:paraId="0FCE30D6" w14:textId="7F5D6DD8" w:rsidR="001929DB" w:rsidRDefault="003B13E8" w:rsidP="00E440A3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damage to the school/academy.</w:t>
      </w:r>
    </w:p>
    <w:p w14:paraId="774801AB" w14:textId="34041B88" w:rsidR="00275C65" w:rsidRDefault="001929DB" w:rsidP="00E440A3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5C56DE75" w14:textId="0BA124F8" w:rsidR="00AE56DA" w:rsidRDefault="00AE56DA" w:rsidP="00E440A3">
      <w:pPr>
        <w:shd w:val="clear" w:color="auto" w:fill="FFFFFF"/>
        <w:spacing w:before="100" w:beforeAutospacing="1" w:after="144"/>
        <w:contextualSpacing/>
        <w:rPr>
          <w:rFonts w:ascii="Arial" w:hAnsi="Arial" w:cs="Arial"/>
        </w:rPr>
      </w:pPr>
    </w:p>
    <w:p w14:paraId="4013F83D" w14:textId="2A148DA3" w:rsidR="00AE56DA" w:rsidRDefault="00AE56DA" w:rsidP="00275C65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vehicles</w:t>
      </w:r>
    </w:p>
    <w:p w14:paraId="718A7483" w14:textId="67A4BEAC" w:rsidR="00AE56DA" w:rsidRDefault="00AE56DA" w:rsidP="00275C65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  <w:b/>
        </w:rPr>
      </w:pPr>
    </w:p>
    <w:p w14:paraId="3633BAB4" w14:textId="5A96177A" w:rsidR="00AE56DA" w:rsidRDefault="00AE56DA" w:rsidP="00275C65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142A6">
        <w:rPr>
          <w:rFonts w:ascii="Arial" w:hAnsi="Arial" w:cs="Arial"/>
        </w:rPr>
        <w:t>2</w:t>
      </w:r>
      <w:r>
        <w:rPr>
          <w:rFonts w:ascii="Arial" w:hAnsi="Arial" w:cs="Arial"/>
        </w:rPr>
        <w:t>.   All school/academy vehicles are smoke-free and should display the appropriate signage that they are n</w:t>
      </w:r>
      <w:r w:rsidR="00B61DF7">
        <w:rPr>
          <w:rFonts w:ascii="Arial" w:hAnsi="Arial" w:cs="Arial"/>
        </w:rPr>
        <w:t>o</w:t>
      </w:r>
      <w:r>
        <w:rPr>
          <w:rFonts w:ascii="Arial" w:hAnsi="Arial" w:cs="Arial"/>
        </w:rPr>
        <w:t>n-smo</w:t>
      </w:r>
      <w:r w:rsidR="00B61DF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ing.  Vaping is also not permitted in school/academy vehicles.  </w:t>
      </w:r>
    </w:p>
    <w:p w14:paraId="45D8D2CA" w14:textId="2A1B6A59" w:rsidR="00B61DF7" w:rsidRDefault="00B61DF7" w:rsidP="00275C65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</w:rPr>
      </w:pPr>
    </w:p>
    <w:p w14:paraId="78CB9F70" w14:textId="5CB7DDC8" w:rsidR="00B61DF7" w:rsidRDefault="00B61DF7" w:rsidP="00275C65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Privately owned vehicles</w:t>
      </w:r>
    </w:p>
    <w:p w14:paraId="14C426AA" w14:textId="440BF58A" w:rsidR="00B61DF7" w:rsidRDefault="00B61DF7" w:rsidP="00275C65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  <w:b/>
        </w:rPr>
      </w:pPr>
    </w:p>
    <w:p w14:paraId="19D7884D" w14:textId="6F0AA6AA" w:rsidR="00B61DF7" w:rsidRPr="00B61DF7" w:rsidRDefault="00B61DF7" w:rsidP="00275C65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</w:t>
      </w:r>
      <w:r w:rsidR="00C142A6">
        <w:rPr>
          <w:rFonts w:ascii="Arial" w:hAnsi="Arial" w:cs="Arial"/>
        </w:rPr>
        <w:t>3</w:t>
      </w:r>
      <w:r>
        <w:rPr>
          <w:rFonts w:ascii="Arial" w:hAnsi="Arial" w:cs="Arial"/>
        </w:rPr>
        <w:t>.   Any member of staff who uses their own private vehicle for school/academy purposes and transport</w:t>
      </w:r>
      <w:r w:rsidR="008305C9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students or colleagues</w:t>
      </w:r>
      <w:r w:rsidR="00A67DC7">
        <w:rPr>
          <w:rFonts w:ascii="Arial" w:hAnsi="Arial" w:cs="Arial"/>
        </w:rPr>
        <w:t xml:space="preserve"> </w:t>
      </w:r>
      <w:proofErr w:type="gramStart"/>
      <w:r w:rsidR="00A67DC7">
        <w:rPr>
          <w:rFonts w:ascii="Arial" w:hAnsi="Arial" w:cs="Arial"/>
        </w:rPr>
        <w:t xml:space="preserve">must </w:t>
      </w:r>
      <w:r>
        <w:rPr>
          <w:rFonts w:ascii="Arial" w:hAnsi="Arial" w:cs="Arial"/>
        </w:rPr>
        <w:t xml:space="preserve"> refrain</w:t>
      </w:r>
      <w:proofErr w:type="gramEnd"/>
      <w:r>
        <w:rPr>
          <w:rFonts w:ascii="Arial" w:hAnsi="Arial" w:cs="Arial"/>
        </w:rPr>
        <w:t xml:space="preserve"> from vaping whilst on duty.   </w:t>
      </w:r>
    </w:p>
    <w:p w14:paraId="32BAB3E0" w14:textId="77777777" w:rsidR="00C142A6" w:rsidRDefault="00C142A6" w:rsidP="00C142A6">
      <w:pPr>
        <w:pStyle w:val="NormalWeb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  <w:r w:rsidRPr="00455E59">
        <w:rPr>
          <w:rFonts w:ascii="Arial" w:hAnsi="Arial" w:cs="Arial"/>
          <w:b/>
        </w:rPr>
        <w:t xml:space="preserve"> points</w:t>
      </w:r>
    </w:p>
    <w:p w14:paraId="3F935597" w14:textId="7D0B7AFE" w:rsidR="00C142A6" w:rsidRDefault="00C142A6" w:rsidP="005825F0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  <w:t xml:space="preserve">Information and advice on smoking cessation for employees is available from </w:t>
      </w:r>
      <w:r w:rsidR="002717EC">
        <w:rPr>
          <w:rFonts w:ascii="Arial" w:hAnsi="Arial" w:cs="Arial"/>
        </w:rPr>
        <w:t xml:space="preserve">the NHS </w:t>
      </w:r>
      <w:r w:rsidR="001119CD">
        <w:rPr>
          <w:rFonts w:ascii="Arial" w:hAnsi="Arial" w:cs="Arial"/>
        </w:rPr>
        <w:t xml:space="preserve">Stop Smoking Services </w:t>
      </w:r>
      <w:r w:rsidR="00E440A3">
        <w:rPr>
          <w:rFonts w:ascii="Arial" w:hAnsi="Arial" w:cs="Arial"/>
        </w:rPr>
        <w:t xml:space="preserve">on the website </w:t>
      </w:r>
      <w:bookmarkStart w:id="0" w:name="_GoBack"/>
      <w:bookmarkEnd w:id="0"/>
      <w:r w:rsidR="00E440A3" w:rsidRPr="00E440A3">
        <w:rPr>
          <w:rFonts w:ascii="Arial" w:hAnsi="Arial" w:cs="Arial"/>
        </w:rPr>
        <w:t>www.nhs.uk/Livewell/smoking/Pages/NHS-stop-smoking-adviser.aspx</w:t>
      </w:r>
    </w:p>
    <w:p w14:paraId="12476B0F" w14:textId="77777777" w:rsidR="00C142A6" w:rsidRDefault="00C142A6" w:rsidP="00C142A6">
      <w:pPr>
        <w:shd w:val="clear" w:color="auto" w:fill="FFFFFF"/>
        <w:spacing w:before="100" w:beforeAutospacing="1" w:after="144"/>
        <w:ind w:left="567" w:hanging="567"/>
        <w:contextualSpacing/>
        <w:rPr>
          <w:rFonts w:ascii="Arial" w:hAnsi="Arial" w:cs="Arial"/>
        </w:rPr>
      </w:pPr>
    </w:p>
    <w:p w14:paraId="65B1A127" w14:textId="77777777" w:rsidR="00A67DC7" w:rsidRPr="007C10D7" w:rsidRDefault="00A67DC7" w:rsidP="00A67DC7">
      <w:pPr>
        <w:pStyle w:val="policyheading1"/>
      </w:pPr>
      <w:r w:rsidRPr="007C10D7">
        <w:t>Legislation</w:t>
      </w:r>
    </w:p>
    <w:p w14:paraId="6A802FFB" w14:textId="77777777" w:rsidR="00A67DC7" w:rsidRDefault="00A67DC7" w:rsidP="00A67DC7">
      <w:pPr>
        <w:rPr>
          <w:rFonts w:ascii="Arial" w:hAnsi="Arial" w:cs="Arial"/>
        </w:rPr>
      </w:pPr>
    </w:p>
    <w:p w14:paraId="52BD8FB7" w14:textId="77777777" w:rsidR="00A67DC7" w:rsidRDefault="00A67DC7" w:rsidP="00A67DC7">
      <w:pPr>
        <w:rPr>
          <w:rFonts w:ascii="Arial" w:hAnsi="Arial" w:cs="Arial"/>
        </w:rPr>
      </w:pPr>
      <w:r>
        <w:rPr>
          <w:rFonts w:ascii="Arial" w:hAnsi="Arial" w:cs="Arial"/>
        </w:rPr>
        <w:t>Health Act 2006</w:t>
      </w:r>
    </w:p>
    <w:p w14:paraId="4D3F5006" w14:textId="77777777" w:rsidR="00A67DC7" w:rsidRDefault="00A67DC7" w:rsidP="00A67DC7">
      <w:pPr>
        <w:rPr>
          <w:rFonts w:ascii="Arial" w:hAnsi="Arial" w:cs="Arial"/>
        </w:rPr>
      </w:pPr>
      <w:r>
        <w:rPr>
          <w:rFonts w:ascii="Arial" w:hAnsi="Arial" w:cs="Arial"/>
        </w:rPr>
        <w:t>The Smoke-free (Premises and Enforcement) Regulations 2006</w:t>
      </w:r>
    </w:p>
    <w:p w14:paraId="10EDC947" w14:textId="77777777" w:rsidR="00A67DC7" w:rsidRDefault="00A67DC7" w:rsidP="00A67DC7">
      <w:pPr>
        <w:rPr>
          <w:rFonts w:ascii="Arial" w:hAnsi="Arial" w:cs="Arial"/>
        </w:rPr>
      </w:pPr>
      <w:r>
        <w:rPr>
          <w:rFonts w:ascii="Arial" w:hAnsi="Arial" w:cs="Arial"/>
        </w:rPr>
        <w:t>The Smoke-free (Exemptions and Vehicles) Regulations 2007</w:t>
      </w:r>
    </w:p>
    <w:p w14:paraId="0D4F6D22" w14:textId="77777777" w:rsidR="00A67DC7" w:rsidRPr="000915E6" w:rsidRDefault="00A67DC7" w:rsidP="00A67DC7">
      <w:pPr>
        <w:rPr>
          <w:rFonts w:ascii="Arial" w:hAnsi="Arial" w:cs="Arial"/>
        </w:rPr>
      </w:pPr>
      <w:r>
        <w:rPr>
          <w:rFonts w:ascii="Arial" w:hAnsi="Arial" w:cs="Arial"/>
        </w:rPr>
        <w:t>The Smoke-free (Vehicle Operators and Penalty Notices) Regulations 2007</w:t>
      </w:r>
    </w:p>
    <w:p w14:paraId="378EB181" w14:textId="77777777" w:rsidR="002423B0" w:rsidRDefault="002423B0" w:rsidP="00A12381">
      <w:pPr>
        <w:rPr>
          <w:rFonts w:ascii="Arial" w:hAnsi="Arial" w:cs="Arial"/>
        </w:rPr>
      </w:pPr>
    </w:p>
    <w:sectPr w:rsidR="002423B0" w:rsidSect="003F4632">
      <w:headerReference w:type="default" r:id="rId11"/>
      <w:footerReference w:type="default" r:id="rId12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8DECE" w14:textId="77777777" w:rsidR="00A512E0" w:rsidRDefault="00A512E0">
      <w:r>
        <w:separator/>
      </w:r>
    </w:p>
  </w:endnote>
  <w:endnote w:type="continuationSeparator" w:id="0">
    <w:p w14:paraId="7F8D5278" w14:textId="77777777" w:rsidR="00A512E0" w:rsidRDefault="00A5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C79A" w14:textId="7DA26918" w:rsidR="007A51F7" w:rsidRDefault="007A51F7" w:rsidP="007A51F7">
    <w:pPr>
      <w:pStyle w:val="Footer"/>
    </w:pPr>
    <w:r>
      <w:t>Vaping policy Oct 17</w:t>
    </w:r>
    <w:r>
      <w:tab/>
    </w:r>
    <w:r>
      <w:tab/>
    </w:r>
    <w:sdt>
      <w:sdtPr>
        <w:id w:val="70329804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440A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440A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1D416953" w14:textId="77777777" w:rsidR="003A11BA" w:rsidRDefault="003A1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D4DF" w14:textId="77777777" w:rsidR="00A512E0" w:rsidRDefault="00A512E0">
      <w:r>
        <w:separator/>
      </w:r>
    </w:p>
  </w:footnote>
  <w:footnote w:type="continuationSeparator" w:id="0">
    <w:p w14:paraId="4433A1D2" w14:textId="77777777" w:rsidR="00A512E0" w:rsidRDefault="00A5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BE61D" w14:textId="77777777" w:rsidR="003A11BA" w:rsidRDefault="003A11B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F1E3B1" wp14:editId="43F1E3B2">
          <wp:simplePos x="0" y="0"/>
          <wp:positionH relativeFrom="column">
            <wp:posOffset>3314700</wp:posOffset>
          </wp:positionH>
          <wp:positionV relativeFrom="paragraph">
            <wp:posOffset>6985</wp:posOffset>
          </wp:positionV>
          <wp:extent cx="2562225" cy="800100"/>
          <wp:effectExtent l="19050" t="0" r="9525" b="0"/>
          <wp:wrapNone/>
          <wp:docPr id="1" name="Picture 1" descr="WC_Logo_RGB_300dpi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_Logo_RGB_300dpi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B79CC9" w14:textId="77777777" w:rsidR="003A11BA" w:rsidRDefault="003A11BA">
    <w:pPr>
      <w:pStyle w:val="Header"/>
    </w:pPr>
  </w:p>
  <w:p w14:paraId="280691FA" w14:textId="77777777" w:rsidR="003A11BA" w:rsidRDefault="003A11BA">
    <w:pPr>
      <w:pStyle w:val="Header"/>
    </w:pPr>
  </w:p>
  <w:p w14:paraId="1F1AFE30" w14:textId="77777777" w:rsidR="003A11BA" w:rsidRDefault="003A11BA">
    <w:pPr>
      <w:pStyle w:val="Header"/>
    </w:pPr>
  </w:p>
  <w:p w14:paraId="69962D29" w14:textId="77777777" w:rsidR="003A11BA" w:rsidRDefault="003A1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08"/>
    <w:multiLevelType w:val="hybridMultilevel"/>
    <w:tmpl w:val="202ED62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B80"/>
    <w:multiLevelType w:val="hybridMultilevel"/>
    <w:tmpl w:val="189EB90C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1A6C55D9"/>
    <w:multiLevelType w:val="hybridMultilevel"/>
    <w:tmpl w:val="75F474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9D3569"/>
    <w:multiLevelType w:val="multilevel"/>
    <w:tmpl w:val="5704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A3882"/>
    <w:multiLevelType w:val="hybridMultilevel"/>
    <w:tmpl w:val="CFE04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A704E7"/>
    <w:multiLevelType w:val="hybridMultilevel"/>
    <w:tmpl w:val="73145F06"/>
    <w:lvl w:ilvl="0" w:tplc="08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4FDD"/>
    <w:multiLevelType w:val="hybridMultilevel"/>
    <w:tmpl w:val="C9ECFDF8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EFE"/>
    <w:multiLevelType w:val="hybridMultilevel"/>
    <w:tmpl w:val="F1FAA3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524AC5"/>
    <w:multiLevelType w:val="hybridMultilevel"/>
    <w:tmpl w:val="FAC29D84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039C"/>
    <w:multiLevelType w:val="multilevel"/>
    <w:tmpl w:val="49C2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41678"/>
    <w:multiLevelType w:val="hybridMultilevel"/>
    <w:tmpl w:val="9002FFB4"/>
    <w:lvl w:ilvl="0" w:tplc="5FD01276">
      <w:start w:val="2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C4D76"/>
    <w:multiLevelType w:val="hybridMultilevel"/>
    <w:tmpl w:val="E2C2C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5E0BA1"/>
    <w:multiLevelType w:val="multilevel"/>
    <w:tmpl w:val="7EF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F928B8"/>
    <w:multiLevelType w:val="hybridMultilevel"/>
    <w:tmpl w:val="5664AC3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25265BF5"/>
    <w:multiLevelType w:val="hybridMultilevel"/>
    <w:tmpl w:val="19CE76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3E4392"/>
    <w:multiLevelType w:val="hybridMultilevel"/>
    <w:tmpl w:val="425C57EC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5679F"/>
    <w:multiLevelType w:val="hybridMultilevel"/>
    <w:tmpl w:val="17BA9F8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31F26"/>
    <w:multiLevelType w:val="multilevel"/>
    <w:tmpl w:val="4BA4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44C2F"/>
    <w:multiLevelType w:val="multilevel"/>
    <w:tmpl w:val="EEBC6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7475CDB"/>
    <w:multiLevelType w:val="hybridMultilevel"/>
    <w:tmpl w:val="64B4D776"/>
    <w:lvl w:ilvl="0" w:tplc="08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2CBC"/>
    <w:multiLevelType w:val="hybridMultilevel"/>
    <w:tmpl w:val="0AE43994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268EF"/>
    <w:multiLevelType w:val="hybridMultilevel"/>
    <w:tmpl w:val="AF08649C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41BC7A77"/>
    <w:multiLevelType w:val="hybridMultilevel"/>
    <w:tmpl w:val="922E8E74"/>
    <w:lvl w:ilvl="0" w:tplc="8C8C699C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16840A2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33081"/>
    <w:multiLevelType w:val="hybridMultilevel"/>
    <w:tmpl w:val="6BD09D72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347F"/>
    <w:multiLevelType w:val="hybridMultilevel"/>
    <w:tmpl w:val="662281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CB2B28"/>
    <w:multiLevelType w:val="hybridMultilevel"/>
    <w:tmpl w:val="DD1613FE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740D7"/>
    <w:multiLevelType w:val="hybridMultilevel"/>
    <w:tmpl w:val="E9CCB49C"/>
    <w:lvl w:ilvl="0" w:tplc="84E84D9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016FA"/>
    <w:multiLevelType w:val="multilevel"/>
    <w:tmpl w:val="558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E61FD1"/>
    <w:multiLevelType w:val="hybridMultilevel"/>
    <w:tmpl w:val="BD3AF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60566"/>
    <w:multiLevelType w:val="hybridMultilevel"/>
    <w:tmpl w:val="7E18F32C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519456B9"/>
    <w:multiLevelType w:val="hybridMultilevel"/>
    <w:tmpl w:val="99F4A0B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143BE"/>
    <w:multiLevelType w:val="hybridMultilevel"/>
    <w:tmpl w:val="6E3A19B4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D198F"/>
    <w:multiLevelType w:val="hybridMultilevel"/>
    <w:tmpl w:val="6F66F7FC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81A1B"/>
    <w:multiLevelType w:val="hybridMultilevel"/>
    <w:tmpl w:val="CE227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75ACC"/>
    <w:multiLevelType w:val="hybridMultilevel"/>
    <w:tmpl w:val="AAAAE450"/>
    <w:lvl w:ilvl="0" w:tplc="B0B6BD02">
      <w:start w:val="2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6076B"/>
    <w:multiLevelType w:val="hybridMultilevel"/>
    <w:tmpl w:val="41C8FEF8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92621"/>
    <w:multiLevelType w:val="multilevel"/>
    <w:tmpl w:val="B668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EA14F1"/>
    <w:multiLevelType w:val="hybridMultilevel"/>
    <w:tmpl w:val="4AC254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2661E7"/>
    <w:multiLevelType w:val="hybridMultilevel"/>
    <w:tmpl w:val="5E30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34E83"/>
    <w:multiLevelType w:val="hybridMultilevel"/>
    <w:tmpl w:val="3E4C6468"/>
    <w:lvl w:ilvl="0" w:tplc="08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D4A53"/>
    <w:multiLevelType w:val="hybridMultilevel"/>
    <w:tmpl w:val="74A20038"/>
    <w:lvl w:ilvl="0" w:tplc="50369F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B5206"/>
    <w:multiLevelType w:val="multilevel"/>
    <w:tmpl w:val="ED2C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C33372"/>
    <w:multiLevelType w:val="hybridMultilevel"/>
    <w:tmpl w:val="98F8C7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E1E3507"/>
    <w:multiLevelType w:val="multilevel"/>
    <w:tmpl w:val="1FC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BF367B"/>
    <w:multiLevelType w:val="multilevel"/>
    <w:tmpl w:val="7EDE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0864CF"/>
    <w:multiLevelType w:val="multilevel"/>
    <w:tmpl w:val="388A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6E767A"/>
    <w:multiLevelType w:val="hybridMultilevel"/>
    <w:tmpl w:val="1092F244"/>
    <w:lvl w:ilvl="0" w:tplc="5E9026FC">
      <w:start w:val="2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EC7411"/>
    <w:multiLevelType w:val="hybridMultilevel"/>
    <w:tmpl w:val="D50A7078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E0C67"/>
    <w:multiLevelType w:val="hybridMultilevel"/>
    <w:tmpl w:val="20B6597E"/>
    <w:lvl w:ilvl="0" w:tplc="08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123A5D"/>
    <w:multiLevelType w:val="hybridMultilevel"/>
    <w:tmpl w:val="98E05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44"/>
  </w:num>
  <w:num w:numId="4">
    <w:abstractNumId w:val="3"/>
  </w:num>
  <w:num w:numId="5">
    <w:abstractNumId w:val="43"/>
  </w:num>
  <w:num w:numId="6">
    <w:abstractNumId w:val="9"/>
  </w:num>
  <w:num w:numId="7">
    <w:abstractNumId w:val="17"/>
  </w:num>
  <w:num w:numId="8">
    <w:abstractNumId w:val="28"/>
  </w:num>
  <w:num w:numId="9">
    <w:abstractNumId w:val="7"/>
  </w:num>
  <w:num w:numId="10">
    <w:abstractNumId w:val="42"/>
  </w:num>
  <w:num w:numId="11">
    <w:abstractNumId w:val="49"/>
  </w:num>
  <w:num w:numId="12">
    <w:abstractNumId w:val="14"/>
  </w:num>
  <w:num w:numId="13">
    <w:abstractNumId w:val="37"/>
  </w:num>
  <w:num w:numId="14">
    <w:abstractNumId w:val="16"/>
  </w:num>
  <w:num w:numId="15">
    <w:abstractNumId w:val="21"/>
  </w:num>
  <w:num w:numId="16">
    <w:abstractNumId w:val="1"/>
  </w:num>
  <w:num w:numId="17">
    <w:abstractNumId w:val="13"/>
  </w:num>
  <w:num w:numId="18">
    <w:abstractNumId w:val="27"/>
  </w:num>
  <w:num w:numId="19">
    <w:abstractNumId w:val="18"/>
  </w:num>
  <w:num w:numId="20">
    <w:abstractNumId w:val="33"/>
  </w:num>
  <w:num w:numId="21">
    <w:abstractNumId w:val="45"/>
  </w:num>
  <w:num w:numId="22">
    <w:abstractNumId w:val="41"/>
  </w:num>
  <w:num w:numId="23">
    <w:abstractNumId w:val="22"/>
  </w:num>
  <w:num w:numId="24">
    <w:abstractNumId w:val="2"/>
  </w:num>
  <w:num w:numId="25">
    <w:abstractNumId w:val="38"/>
  </w:num>
  <w:num w:numId="26">
    <w:abstractNumId w:val="40"/>
  </w:num>
  <w:num w:numId="27">
    <w:abstractNumId w:val="4"/>
  </w:num>
  <w:num w:numId="28">
    <w:abstractNumId w:val="11"/>
  </w:num>
  <w:num w:numId="29">
    <w:abstractNumId w:val="0"/>
  </w:num>
  <w:num w:numId="30">
    <w:abstractNumId w:val="20"/>
  </w:num>
  <w:num w:numId="31">
    <w:abstractNumId w:val="30"/>
  </w:num>
  <w:num w:numId="32">
    <w:abstractNumId w:val="6"/>
  </w:num>
  <w:num w:numId="33">
    <w:abstractNumId w:val="31"/>
  </w:num>
  <w:num w:numId="34">
    <w:abstractNumId w:val="23"/>
  </w:num>
  <w:num w:numId="35">
    <w:abstractNumId w:val="15"/>
  </w:num>
  <w:num w:numId="36">
    <w:abstractNumId w:val="25"/>
  </w:num>
  <w:num w:numId="37">
    <w:abstractNumId w:val="39"/>
  </w:num>
  <w:num w:numId="38">
    <w:abstractNumId w:val="19"/>
  </w:num>
  <w:num w:numId="39">
    <w:abstractNumId w:val="5"/>
  </w:num>
  <w:num w:numId="40">
    <w:abstractNumId w:val="47"/>
  </w:num>
  <w:num w:numId="41">
    <w:abstractNumId w:val="32"/>
  </w:num>
  <w:num w:numId="42">
    <w:abstractNumId w:val="8"/>
  </w:num>
  <w:num w:numId="43">
    <w:abstractNumId w:val="35"/>
  </w:num>
  <w:num w:numId="44">
    <w:abstractNumId w:val="24"/>
  </w:num>
  <w:num w:numId="45">
    <w:abstractNumId w:val="46"/>
  </w:num>
  <w:num w:numId="46">
    <w:abstractNumId w:val="10"/>
  </w:num>
  <w:num w:numId="47">
    <w:abstractNumId w:val="34"/>
  </w:num>
  <w:num w:numId="48">
    <w:abstractNumId w:val="48"/>
  </w:num>
  <w:num w:numId="49">
    <w:abstractNumId w:val="29"/>
  </w:num>
  <w:num w:numId="50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31"/>
    <w:rsid w:val="00000A1E"/>
    <w:rsid w:val="00000C53"/>
    <w:rsid w:val="000025C2"/>
    <w:rsid w:val="00012894"/>
    <w:rsid w:val="0002036B"/>
    <w:rsid w:val="00022B71"/>
    <w:rsid w:val="00022F6A"/>
    <w:rsid w:val="000237C1"/>
    <w:rsid w:val="00025FF3"/>
    <w:rsid w:val="00027600"/>
    <w:rsid w:val="00031739"/>
    <w:rsid w:val="000356D9"/>
    <w:rsid w:val="000369DF"/>
    <w:rsid w:val="000412B7"/>
    <w:rsid w:val="00042DC5"/>
    <w:rsid w:val="00043FD6"/>
    <w:rsid w:val="00051F78"/>
    <w:rsid w:val="00061905"/>
    <w:rsid w:val="00061F13"/>
    <w:rsid w:val="00064568"/>
    <w:rsid w:val="0007040E"/>
    <w:rsid w:val="00070FB9"/>
    <w:rsid w:val="00071C53"/>
    <w:rsid w:val="0007272A"/>
    <w:rsid w:val="00074307"/>
    <w:rsid w:val="0007677E"/>
    <w:rsid w:val="0007744E"/>
    <w:rsid w:val="00086721"/>
    <w:rsid w:val="000902A5"/>
    <w:rsid w:val="000A0B8A"/>
    <w:rsid w:val="000A4191"/>
    <w:rsid w:val="000A53BC"/>
    <w:rsid w:val="000A5F95"/>
    <w:rsid w:val="000B0BFF"/>
    <w:rsid w:val="000B13A4"/>
    <w:rsid w:val="000B34DF"/>
    <w:rsid w:val="000B4E23"/>
    <w:rsid w:val="000C086F"/>
    <w:rsid w:val="000C6DCF"/>
    <w:rsid w:val="000D3431"/>
    <w:rsid w:val="000D643B"/>
    <w:rsid w:val="000E000C"/>
    <w:rsid w:val="000E50D2"/>
    <w:rsid w:val="000F2758"/>
    <w:rsid w:val="000F2FD7"/>
    <w:rsid w:val="000F4CBD"/>
    <w:rsid w:val="00100542"/>
    <w:rsid w:val="001053A7"/>
    <w:rsid w:val="001062DA"/>
    <w:rsid w:val="00107882"/>
    <w:rsid w:val="001119CD"/>
    <w:rsid w:val="001125AD"/>
    <w:rsid w:val="00112BE0"/>
    <w:rsid w:val="00120A21"/>
    <w:rsid w:val="001303CC"/>
    <w:rsid w:val="00133632"/>
    <w:rsid w:val="00135151"/>
    <w:rsid w:val="00135AF1"/>
    <w:rsid w:val="00136BDF"/>
    <w:rsid w:val="00145F13"/>
    <w:rsid w:val="0014692C"/>
    <w:rsid w:val="00146F15"/>
    <w:rsid w:val="00150440"/>
    <w:rsid w:val="001507B7"/>
    <w:rsid w:val="00152A2B"/>
    <w:rsid w:val="0015444B"/>
    <w:rsid w:val="001550F3"/>
    <w:rsid w:val="001555F5"/>
    <w:rsid w:val="001559AB"/>
    <w:rsid w:val="001563AB"/>
    <w:rsid w:val="00156DC1"/>
    <w:rsid w:val="001621CC"/>
    <w:rsid w:val="001627FF"/>
    <w:rsid w:val="00162F54"/>
    <w:rsid w:val="001648C5"/>
    <w:rsid w:val="0016554A"/>
    <w:rsid w:val="00165BE6"/>
    <w:rsid w:val="00170F1F"/>
    <w:rsid w:val="001711CE"/>
    <w:rsid w:val="0017252D"/>
    <w:rsid w:val="001727E7"/>
    <w:rsid w:val="00173420"/>
    <w:rsid w:val="001906AF"/>
    <w:rsid w:val="00191CE0"/>
    <w:rsid w:val="001929DB"/>
    <w:rsid w:val="00193E89"/>
    <w:rsid w:val="00197AD7"/>
    <w:rsid w:val="001A33EE"/>
    <w:rsid w:val="001A70B8"/>
    <w:rsid w:val="001B14E0"/>
    <w:rsid w:val="001B2886"/>
    <w:rsid w:val="001B34EB"/>
    <w:rsid w:val="001B3859"/>
    <w:rsid w:val="001B724E"/>
    <w:rsid w:val="001C2629"/>
    <w:rsid w:val="001C4927"/>
    <w:rsid w:val="001C52D8"/>
    <w:rsid w:val="001E0B64"/>
    <w:rsid w:val="001E3171"/>
    <w:rsid w:val="001E419E"/>
    <w:rsid w:val="001E65CA"/>
    <w:rsid w:val="001F1961"/>
    <w:rsid w:val="002035CC"/>
    <w:rsid w:val="00203B92"/>
    <w:rsid w:val="00207ED6"/>
    <w:rsid w:val="002147D0"/>
    <w:rsid w:val="00216956"/>
    <w:rsid w:val="00224462"/>
    <w:rsid w:val="002257F0"/>
    <w:rsid w:val="002327EF"/>
    <w:rsid w:val="00236114"/>
    <w:rsid w:val="00237D58"/>
    <w:rsid w:val="00240CF0"/>
    <w:rsid w:val="00241441"/>
    <w:rsid w:val="002423B0"/>
    <w:rsid w:val="002427D1"/>
    <w:rsid w:val="002465CB"/>
    <w:rsid w:val="00257649"/>
    <w:rsid w:val="002702C0"/>
    <w:rsid w:val="002717EC"/>
    <w:rsid w:val="0027381F"/>
    <w:rsid w:val="00275433"/>
    <w:rsid w:val="00275C65"/>
    <w:rsid w:val="0027736B"/>
    <w:rsid w:val="0027783F"/>
    <w:rsid w:val="002853B1"/>
    <w:rsid w:val="00285A9E"/>
    <w:rsid w:val="00291880"/>
    <w:rsid w:val="00293E45"/>
    <w:rsid w:val="00296E19"/>
    <w:rsid w:val="002A0B01"/>
    <w:rsid w:val="002A4A76"/>
    <w:rsid w:val="002B453F"/>
    <w:rsid w:val="002B71B0"/>
    <w:rsid w:val="002C7133"/>
    <w:rsid w:val="002D00F0"/>
    <w:rsid w:val="002D065B"/>
    <w:rsid w:val="002D067A"/>
    <w:rsid w:val="002E0020"/>
    <w:rsid w:val="002E43A1"/>
    <w:rsid w:val="002F17F7"/>
    <w:rsid w:val="002F49FB"/>
    <w:rsid w:val="002F771C"/>
    <w:rsid w:val="003023C9"/>
    <w:rsid w:val="003049A6"/>
    <w:rsid w:val="00307F63"/>
    <w:rsid w:val="00312B95"/>
    <w:rsid w:val="003144E2"/>
    <w:rsid w:val="00316E97"/>
    <w:rsid w:val="00317562"/>
    <w:rsid w:val="003213CE"/>
    <w:rsid w:val="003349BB"/>
    <w:rsid w:val="003403DF"/>
    <w:rsid w:val="00340CC4"/>
    <w:rsid w:val="0035240E"/>
    <w:rsid w:val="00353C8C"/>
    <w:rsid w:val="00356F1E"/>
    <w:rsid w:val="00364261"/>
    <w:rsid w:val="00364E71"/>
    <w:rsid w:val="00374FBE"/>
    <w:rsid w:val="00377F97"/>
    <w:rsid w:val="00394CB3"/>
    <w:rsid w:val="003A11BA"/>
    <w:rsid w:val="003A296C"/>
    <w:rsid w:val="003A2B85"/>
    <w:rsid w:val="003A369B"/>
    <w:rsid w:val="003A6346"/>
    <w:rsid w:val="003B13E8"/>
    <w:rsid w:val="003B1EA7"/>
    <w:rsid w:val="003B235E"/>
    <w:rsid w:val="003C251D"/>
    <w:rsid w:val="003C51DB"/>
    <w:rsid w:val="003C5A61"/>
    <w:rsid w:val="003C7238"/>
    <w:rsid w:val="003D08A1"/>
    <w:rsid w:val="003D122B"/>
    <w:rsid w:val="003D2556"/>
    <w:rsid w:val="003D4675"/>
    <w:rsid w:val="003E28B2"/>
    <w:rsid w:val="003E7F69"/>
    <w:rsid w:val="003F4632"/>
    <w:rsid w:val="003F6D5D"/>
    <w:rsid w:val="003F6F25"/>
    <w:rsid w:val="00406A4D"/>
    <w:rsid w:val="00407B77"/>
    <w:rsid w:val="00412E97"/>
    <w:rsid w:val="00413533"/>
    <w:rsid w:val="0041379E"/>
    <w:rsid w:val="00414A7C"/>
    <w:rsid w:val="00415B57"/>
    <w:rsid w:val="00420BD7"/>
    <w:rsid w:val="00423441"/>
    <w:rsid w:val="00430711"/>
    <w:rsid w:val="004350B0"/>
    <w:rsid w:val="0045096C"/>
    <w:rsid w:val="00455E59"/>
    <w:rsid w:val="00465954"/>
    <w:rsid w:val="0046616E"/>
    <w:rsid w:val="004724BF"/>
    <w:rsid w:val="0047411A"/>
    <w:rsid w:val="004745CC"/>
    <w:rsid w:val="0048088E"/>
    <w:rsid w:val="0048189B"/>
    <w:rsid w:val="00490202"/>
    <w:rsid w:val="004953AF"/>
    <w:rsid w:val="0049722F"/>
    <w:rsid w:val="004A0E9B"/>
    <w:rsid w:val="004A2676"/>
    <w:rsid w:val="004B6AA4"/>
    <w:rsid w:val="004C4B19"/>
    <w:rsid w:val="004D0E8E"/>
    <w:rsid w:val="004D56A7"/>
    <w:rsid w:val="004E0480"/>
    <w:rsid w:val="004E06B7"/>
    <w:rsid w:val="004E4A16"/>
    <w:rsid w:val="004E563F"/>
    <w:rsid w:val="00500D92"/>
    <w:rsid w:val="005049A9"/>
    <w:rsid w:val="00506E5B"/>
    <w:rsid w:val="00507805"/>
    <w:rsid w:val="00513C68"/>
    <w:rsid w:val="005203CC"/>
    <w:rsid w:val="005345B6"/>
    <w:rsid w:val="00536CF1"/>
    <w:rsid w:val="00540231"/>
    <w:rsid w:val="005413A1"/>
    <w:rsid w:val="00541651"/>
    <w:rsid w:val="0054613C"/>
    <w:rsid w:val="005468B7"/>
    <w:rsid w:val="00552893"/>
    <w:rsid w:val="00562684"/>
    <w:rsid w:val="00563E54"/>
    <w:rsid w:val="00567838"/>
    <w:rsid w:val="00574863"/>
    <w:rsid w:val="00577588"/>
    <w:rsid w:val="005825F0"/>
    <w:rsid w:val="00591B5B"/>
    <w:rsid w:val="00597FCF"/>
    <w:rsid w:val="005A0DBD"/>
    <w:rsid w:val="005A1605"/>
    <w:rsid w:val="005A6A2F"/>
    <w:rsid w:val="005B223B"/>
    <w:rsid w:val="005B24EC"/>
    <w:rsid w:val="005B402E"/>
    <w:rsid w:val="005B5111"/>
    <w:rsid w:val="005C0431"/>
    <w:rsid w:val="005D1538"/>
    <w:rsid w:val="005D201F"/>
    <w:rsid w:val="005E18A1"/>
    <w:rsid w:val="005E2A33"/>
    <w:rsid w:val="005E60A4"/>
    <w:rsid w:val="005F20F5"/>
    <w:rsid w:val="005F2177"/>
    <w:rsid w:val="005F2224"/>
    <w:rsid w:val="005F2E08"/>
    <w:rsid w:val="00600171"/>
    <w:rsid w:val="00607B35"/>
    <w:rsid w:val="006122FA"/>
    <w:rsid w:val="0062069D"/>
    <w:rsid w:val="0062125E"/>
    <w:rsid w:val="00626B29"/>
    <w:rsid w:val="006273D4"/>
    <w:rsid w:val="00642F63"/>
    <w:rsid w:val="0064406B"/>
    <w:rsid w:val="00647C93"/>
    <w:rsid w:val="00651C9C"/>
    <w:rsid w:val="00663947"/>
    <w:rsid w:val="00666864"/>
    <w:rsid w:val="00672477"/>
    <w:rsid w:val="00672AF5"/>
    <w:rsid w:val="00674AAF"/>
    <w:rsid w:val="00680BC1"/>
    <w:rsid w:val="006851AA"/>
    <w:rsid w:val="006853D0"/>
    <w:rsid w:val="00686F43"/>
    <w:rsid w:val="0069579D"/>
    <w:rsid w:val="0069586F"/>
    <w:rsid w:val="00695AAC"/>
    <w:rsid w:val="006A17B1"/>
    <w:rsid w:val="006A1A5C"/>
    <w:rsid w:val="006A1D81"/>
    <w:rsid w:val="006A6D4A"/>
    <w:rsid w:val="006B0E20"/>
    <w:rsid w:val="006B5AAA"/>
    <w:rsid w:val="006C202B"/>
    <w:rsid w:val="006C476C"/>
    <w:rsid w:val="006D32EA"/>
    <w:rsid w:val="006D6B91"/>
    <w:rsid w:val="006E1F80"/>
    <w:rsid w:val="006E358E"/>
    <w:rsid w:val="006E4677"/>
    <w:rsid w:val="006E5C84"/>
    <w:rsid w:val="006F5621"/>
    <w:rsid w:val="006F5C4E"/>
    <w:rsid w:val="006F60E8"/>
    <w:rsid w:val="00700930"/>
    <w:rsid w:val="00702464"/>
    <w:rsid w:val="00705E60"/>
    <w:rsid w:val="00712C69"/>
    <w:rsid w:val="00715AF8"/>
    <w:rsid w:val="00715F34"/>
    <w:rsid w:val="00724EB0"/>
    <w:rsid w:val="0073104F"/>
    <w:rsid w:val="00735B00"/>
    <w:rsid w:val="00741F38"/>
    <w:rsid w:val="00742800"/>
    <w:rsid w:val="007448AA"/>
    <w:rsid w:val="00751279"/>
    <w:rsid w:val="00753BD8"/>
    <w:rsid w:val="007659E4"/>
    <w:rsid w:val="00767369"/>
    <w:rsid w:val="007905A3"/>
    <w:rsid w:val="00790786"/>
    <w:rsid w:val="00790B0A"/>
    <w:rsid w:val="00792081"/>
    <w:rsid w:val="0079323C"/>
    <w:rsid w:val="007936E5"/>
    <w:rsid w:val="0079565A"/>
    <w:rsid w:val="0079652F"/>
    <w:rsid w:val="007A51F7"/>
    <w:rsid w:val="007B0960"/>
    <w:rsid w:val="007B13C9"/>
    <w:rsid w:val="007B1CCE"/>
    <w:rsid w:val="007B6284"/>
    <w:rsid w:val="007B76B7"/>
    <w:rsid w:val="007C10D7"/>
    <w:rsid w:val="007F7902"/>
    <w:rsid w:val="007F7C3E"/>
    <w:rsid w:val="0080424F"/>
    <w:rsid w:val="0080444E"/>
    <w:rsid w:val="008057B4"/>
    <w:rsid w:val="008069E4"/>
    <w:rsid w:val="008135EB"/>
    <w:rsid w:val="00816197"/>
    <w:rsid w:val="00817C7E"/>
    <w:rsid w:val="00822E12"/>
    <w:rsid w:val="00825681"/>
    <w:rsid w:val="00827307"/>
    <w:rsid w:val="008305C9"/>
    <w:rsid w:val="00833A5D"/>
    <w:rsid w:val="00835796"/>
    <w:rsid w:val="00840026"/>
    <w:rsid w:val="008411DA"/>
    <w:rsid w:val="008461D1"/>
    <w:rsid w:val="008507C9"/>
    <w:rsid w:val="0085262F"/>
    <w:rsid w:val="00853E45"/>
    <w:rsid w:val="00856876"/>
    <w:rsid w:val="00857E80"/>
    <w:rsid w:val="008634F6"/>
    <w:rsid w:val="008650EE"/>
    <w:rsid w:val="008657EF"/>
    <w:rsid w:val="00870EB9"/>
    <w:rsid w:val="008752EF"/>
    <w:rsid w:val="00892532"/>
    <w:rsid w:val="00892715"/>
    <w:rsid w:val="00894F4A"/>
    <w:rsid w:val="00895A40"/>
    <w:rsid w:val="008A639E"/>
    <w:rsid w:val="008A6A16"/>
    <w:rsid w:val="008B03B1"/>
    <w:rsid w:val="008B22C5"/>
    <w:rsid w:val="008B2A0B"/>
    <w:rsid w:val="008B3430"/>
    <w:rsid w:val="008B4931"/>
    <w:rsid w:val="008C27CE"/>
    <w:rsid w:val="008C3ABF"/>
    <w:rsid w:val="008C3B98"/>
    <w:rsid w:val="008C5CA2"/>
    <w:rsid w:val="008D1817"/>
    <w:rsid w:val="008E1041"/>
    <w:rsid w:val="008E2C6B"/>
    <w:rsid w:val="008E2CC7"/>
    <w:rsid w:val="008E4F9A"/>
    <w:rsid w:val="008F761A"/>
    <w:rsid w:val="0090040C"/>
    <w:rsid w:val="009006CA"/>
    <w:rsid w:val="00906A48"/>
    <w:rsid w:val="00911036"/>
    <w:rsid w:val="00913C9F"/>
    <w:rsid w:val="00913FF8"/>
    <w:rsid w:val="00917B6A"/>
    <w:rsid w:val="00925228"/>
    <w:rsid w:val="009275B7"/>
    <w:rsid w:val="0093217B"/>
    <w:rsid w:val="0093521A"/>
    <w:rsid w:val="009362F2"/>
    <w:rsid w:val="00940278"/>
    <w:rsid w:val="00942632"/>
    <w:rsid w:val="00943514"/>
    <w:rsid w:val="00947B38"/>
    <w:rsid w:val="00955E49"/>
    <w:rsid w:val="009563DB"/>
    <w:rsid w:val="00961D45"/>
    <w:rsid w:val="009757AA"/>
    <w:rsid w:val="00975911"/>
    <w:rsid w:val="00975D95"/>
    <w:rsid w:val="00977FA6"/>
    <w:rsid w:val="009823E6"/>
    <w:rsid w:val="00983D28"/>
    <w:rsid w:val="00987348"/>
    <w:rsid w:val="00995BE9"/>
    <w:rsid w:val="00997342"/>
    <w:rsid w:val="009A2020"/>
    <w:rsid w:val="009A4DE7"/>
    <w:rsid w:val="009A5678"/>
    <w:rsid w:val="009B0924"/>
    <w:rsid w:val="009B2EA7"/>
    <w:rsid w:val="009B38A6"/>
    <w:rsid w:val="009B5EE2"/>
    <w:rsid w:val="009C325E"/>
    <w:rsid w:val="009C5F25"/>
    <w:rsid w:val="009C7475"/>
    <w:rsid w:val="009D15A9"/>
    <w:rsid w:val="009E22CC"/>
    <w:rsid w:val="009E7BE3"/>
    <w:rsid w:val="009F0EEB"/>
    <w:rsid w:val="009F2D4E"/>
    <w:rsid w:val="009F4539"/>
    <w:rsid w:val="009F5620"/>
    <w:rsid w:val="009F7D95"/>
    <w:rsid w:val="009F7DAF"/>
    <w:rsid w:val="00A003ED"/>
    <w:rsid w:val="00A0624D"/>
    <w:rsid w:val="00A06A0B"/>
    <w:rsid w:val="00A12381"/>
    <w:rsid w:val="00A2126D"/>
    <w:rsid w:val="00A24E84"/>
    <w:rsid w:val="00A3737D"/>
    <w:rsid w:val="00A407ED"/>
    <w:rsid w:val="00A40EFD"/>
    <w:rsid w:val="00A42DB2"/>
    <w:rsid w:val="00A43C8C"/>
    <w:rsid w:val="00A512E0"/>
    <w:rsid w:val="00A53EDE"/>
    <w:rsid w:val="00A564BF"/>
    <w:rsid w:val="00A63B2B"/>
    <w:rsid w:val="00A67DC7"/>
    <w:rsid w:val="00A7173E"/>
    <w:rsid w:val="00A73E9B"/>
    <w:rsid w:val="00A755EB"/>
    <w:rsid w:val="00A81A63"/>
    <w:rsid w:val="00A837BD"/>
    <w:rsid w:val="00A86195"/>
    <w:rsid w:val="00A90B65"/>
    <w:rsid w:val="00A96A9A"/>
    <w:rsid w:val="00AA3F81"/>
    <w:rsid w:val="00AA6005"/>
    <w:rsid w:val="00AB49A9"/>
    <w:rsid w:val="00AC043A"/>
    <w:rsid w:val="00AC4EF5"/>
    <w:rsid w:val="00AD14FE"/>
    <w:rsid w:val="00AD22E5"/>
    <w:rsid w:val="00AD6792"/>
    <w:rsid w:val="00AE49CB"/>
    <w:rsid w:val="00AE56DA"/>
    <w:rsid w:val="00AE5F1B"/>
    <w:rsid w:val="00AE7C84"/>
    <w:rsid w:val="00AF1828"/>
    <w:rsid w:val="00AF23F8"/>
    <w:rsid w:val="00AF3AAF"/>
    <w:rsid w:val="00B023CE"/>
    <w:rsid w:val="00B02484"/>
    <w:rsid w:val="00B0536B"/>
    <w:rsid w:val="00B11B88"/>
    <w:rsid w:val="00B14E85"/>
    <w:rsid w:val="00B155E9"/>
    <w:rsid w:val="00B16400"/>
    <w:rsid w:val="00B17993"/>
    <w:rsid w:val="00B25C01"/>
    <w:rsid w:val="00B32110"/>
    <w:rsid w:val="00B337DC"/>
    <w:rsid w:val="00B37024"/>
    <w:rsid w:val="00B42E5F"/>
    <w:rsid w:val="00B43CEB"/>
    <w:rsid w:val="00B46996"/>
    <w:rsid w:val="00B5136D"/>
    <w:rsid w:val="00B61DF7"/>
    <w:rsid w:val="00B61EC8"/>
    <w:rsid w:val="00B62754"/>
    <w:rsid w:val="00B65916"/>
    <w:rsid w:val="00B70B71"/>
    <w:rsid w:val="00B7759E"/>
    <w:rsid w:val="00B776E3"/>
    <w:rsid w:val="00B82467"/>
    <w:rsid w:val="00B84BFE"/>
    <w:rsid w:val="00B85A2F"/>
    <w:rsid w:val="00B92A05"/>
    <w:rsid w:val="00B932CD"/>
    <w:rsid w:val="00B94E20"/>
    <w:rsid w:val="00BA3BE3"/>
    <w:rsid w:val="00BA512A"/>
    <w:rsid w:val="00BA7892"/>
    <w:rsid w:val="00BB0F1C"/>
    <w:rsid w:val="00BB10DB"/>
    <w:rsid w:val="00BB2060"/>
    <w:rsid w:val="00BB23D2"/>
    <w:rsid w:val="00BB3785"/>
    <w:rsid w:val="00BB707C"/>
    <w:rsid w:val="00BB79A5"/>
    <w:rsid w:val="00BC12B4"/>
    <w:rsid w:val="00BC3930"/>
    <w:rsid w:val="00BD15D1"/>
    <w:rsid w:val="00BD2D53"/>
    <w:rsid w:val="00BD7A0E"/>
    <w:rsid w:val="00BD7D9D"/>
    <w:rsid w:val="00BE3A56"/>
    <w:rsid w:val="00BF6636"/>
    <w:rsid w:val="00BF7372"/>
    <w:rsid w:val="00C0366E"/>
    <w:rsid w:val="00C04F4A"/>
    <w:rsid w:val="00C06108"/>
    <w:rsid w:val="00C102A9"/>
    <w:rsid w:val="00C142A6"/>
    <w:rsid w:val="00C21AB7"/>
    <w:rsid w:val="00C225E1"/>
    <w:rsid w:val="00C22824"/>
    <w:rsid w:val="00C22D3F"/>
    <w:rsid w:val="00C23FF2"/>
    <w:rsid w:val="00C31F04"/>
    <w:rsid w:val="00C34419"/>
    <w:rsid w:val="00C36713"/>
    <w:rsid w:val="00C416A9"/>
    <w:rsid w:val="00C45F24"/>
    <w:rsid w:val="00C52503"/>
    <w:rsid w:val="00C52706"/>
    <w:rsid w:val="00C626FD"/>
    <w:rsid w:val="00C645F8"/>
    <w:rsid w:val="00C712F4"/>
    <w:rsid w:val="00C748D6"/>
    <w:rsid w:val="00C82887"/>
    <w:rsid w:val="00C82F8E"/>
    <w:rsid w:val="00C87B42"/>
    <w:rsid w:val="00C924EC"/>
    <w:rsid w:val="00CB2AB3"/>
    <w:rsid w:val="00CB4732"/>
    <w:rsid w:val="00CB78F5"/>
    <w:rsid w:val="00CD3E28"/>
    <w:rsid w:val="00CD57DE"/>
    <w:rsid w:val="00CD62D7"/>
    <w:rsid w:val="00CD689A"/>
    <w:rsid w:val="00CE3DF1"/>
    <w:rsid w:val="00CF2071"/>
    <w:rsid w:val="00CF24A9"/>
    <w:rsid w:val="00CF6184"/>
    <w:rsid w:val="00D03AFB"/>
    <w:rsid w:val="00D160EC"/>
    <w:rsid w:val="00D17221"/>
    <w:rsid w:val="00D22CDF"/>
    <w:rsid w:val="00D2408C"/>
    <w:rsid w:val="00D317E3"/>
    <w:rsid w:val="00D32834"/>
    <w:rsid w:val="00D338D8"/>
    <w:rsid w:val="00D416F2"/>
    <w:rsid w:val="00D515FE"/>
    <w:rsid w:val="00D5442C"/>
    <w:rsid w:val="00D60CED"/>
    <w:rsid w:val="00D62261"/>
    <w:rsid w:val="00D630E7"/>
    <w:rsid w:val="00D652D5"/>
    <w:rsid w:val="00D65A23"/>
    <w:rsid w:val="00D67E1D"/>
    <w:rsid w:val="00D71FC3"/>
    <w:rsid w:val="00D73DC5"/>
    <w:rsid w:val="00D771D9"/>
    <w:rsid w:val="00D80363"/>
    <w:rsid w:val="00D82F15"/>
    <w:rsid w:val="00D907DB"/>
    <w:rsid w:val="00D92BBF"/>
    <w:rsid w:val="00D96115"/>
    <w:rsid w:val="00D97163"/>
    <w:rsid w:val="00DA33D9"/>
    <w:rsid w:val="00DA5D04"/>
    <w:rsid w:val="00DA6DC9"/>
    <w:rsid w:val="00DB1B7E"/>
    <w:rsid w:val="00DB1B80"/>
    <w:rsid w:val="00DB1D81"/>
    <w:rsid w:val="00DB55CA"/>
    <w:rsid w:val="00DB57AB"/>
    <w:rsid w:val="00DB5EB0"/>
    <w:rsid w:val="00DB7D3A"/>
    <w:rsid w:val="00DC2D74"/>
    <w:rsid w:val="00DC7343"/>
    <w:rsid w:val="00DC79B1"/>
    <w:rsid w:val="00DD2690"/>
    <w:rsid w:val="00DD7920"/>
    <w:rsid w:val="00DE29F8"/>
    <w:rsid w:val="00DF1467"/>
    <w:rsid w:val="00DF6B66"/>
    <w:rsid w:val="00E04C0E"/>
    <w:rsid w:val="00E260F8"/>
    <w:rsid w:val="00E26924"/>
    <w:rsid w:val="00E33634"/>
    <w:rsid w:val="00E364E0"/>
    <w:rsid w:val="00E440A3"/>
    <w:rsid w:val="00E561ED"/>
    <w:rsid w:val="00E62E1D"/>
    <w:rsid w:val="00E644EF"/>
    <w:rsid w:val="00E64E75"/>
    <w:rsid w:val="00E65BD5"/>
    <w:rsid w:val="00E72512"/>
    <w:rsid w:val="00E74937"/>
    <w:rsid w:val="00E84C5D"/>
    <w:rsid w:val="00E84C83"/>
    <w:rsid w:val="00EA6511"/>
    <w:rsid w:val="00EB3775"/>
    <w:rsid w:val="00EB4286"/>
    <w:rsid w:val="00EB45A3"/>
    <w:rsid w:val="00EB4AD5"/>
    <w:rsid w:val="00EB6D27"/>
    <w:rsid w:val="00EC0FFE"/>
    <w:rsid w:val="00EC2CDF"/>
    <w:rsid w:val="00EC4C5E"/>
    <w:rsid w:val="00EC5065"/>
    <w:rsid w:val="00EC5B44"/>
    <w:rsid w:val="00EC78D9"/>
    <w:rsid w:val="00ED027D"/>
    <w:rsid w:val="00ED05CE"/>
    <w:rsid w:val="00ED2E35"/>
    <w:rsid w:val="00ED4D2D"/>
    <w:rsid w:val="00ED523B"/>
    <w:rsid w:val="00EE77C4"/>
    <w:rsid w:val="00EF1999"/>
    <w:rsid w:val="00EF1BC8"/>
    <w:rsid w:val="00EF2D56"/>
    <w:rsid w:val="00EF37A7"/>
    <w:rsid w:val="00EF6A10"/>
    <w:rsid w:val="00EF7232"/>
    <w:rsid w:val="00F015F0"/>
    <w:rsid w:val="00F12111"/>
    <w:rsid w:val="00F13489"/>
    <w:rsid w:val="00F17AF5"/>
    <w:rsid w:val="00F24810"/>
    <w:rsid w:val="00F40F09"/>
    <w:rsid w:val="00F444B6"/>
    <w:rsid w:val="00F47BE9"/>
    <w:rsid w:val="00F50C40"/>
    <w:rsid w:val="00F57059"/>
    <w:rsid w:val="00F61111"/>
    <w:rsid w:val="00F61869"/>
    <w:rsid w:val="00F6200B"/>
    <w:rsid w:val="00F655F8"/>
    <w:rsid w:val="00F71EE5"/>
    <w:rsid w:val="00F74590"/>
    <w:rsid w:val="00F74C68"/>
    <w:rsid w:val="00F842A0"/>
    <w:rsid w:val="00F8609A"/>
    <w:rsid w:val="00F91198"/>
    <w:rsid w:val="00F933BD"/>
    <w:rsid w:val="00F96BAD"/>
    <w:rsid w:val="00F97AFB"/>
    <w:rsid w:val="00FA0EB7"/>
    <w:rsid w:val="00FA1DEB"/>
    <w:rsid w:val="00FA5B6C"/>
    <w:rsid w:val="00FA6782"/>
    <w:rsid w:val="00FA6A6C"/>
    <w:rsid w:val="00FB0032"/>
    <w:rsid w:val="00FB4479"/>
    <w:rsid w:val="00FB4C18"/>
    <w:rsid w:val="00FB5DC9"/>
    <w:rsid w:val="00FB6B1A"/>
    <w:rsid w:val="00FC0298"/>
    <w:rsid w:val="00FC0DAF"/>
    <w:rsid w:val="00FC515F"/>
    <w:rsid w:val="00FC5783"/>
    <w:rsid w:val="00FC7E1F"/>
    <w:rsid w:val="00FD5456"/>
    <w:rsid w:val="00FD690D"/>
    <w:rsid w:val="00FE0940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3F1E2C4"/>
  <w15:docId w15:val="{F8A32A04-69F1-44AD-8F56-5C4D478E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B1C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6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5678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0D34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rsid w:val="00804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3431"/>
    <w:rPr>
      <w:color w:val="0000FF"/>
      <w:u w:val="single"/>
    </w:rPr>
  </w:style>
  <w:style w:type="paragraph" w:styleId="NormalWeb">
    <w:name w:val="Normal (Web)"/>
    <w:basedOn w:val="Normal"/>
    <w:uiPriority w:val="99"/>
    <w:rsid w:val="000D3431"/>
    <w:pPr>
      <w:spacing w:before="100" w:beforeAutospacing="1" w:after="100" w:afterAutospacing="1"/>
    </w:pPr>
  </w:style>
  <w:style w:type="paragraph" w:styleId="BodyText">
    <w:name w:val="Body Text"/>
    <w:basedOn w:val="Normal"/>
    <w:rsid w:val="00C225E1"/>
    <w:pPr>
      <w:widowControl w:val="0"/>
      <w:spacing w:after="120"/>
    </w:pPr>
    <w:rPr>
      <w:rFonts w:ascii="Courier" w:hAnsi="Courier"/>
      <w:szCs w:val="20"/>
      <w:lang w:eastAsia="en-US"/>
    </w:rPr>
  </w:style>
  <w:style w:type="table" w:styleId="TableGrid">
    <w:name w:val="Table Grid"/>
    <w:basedOn w:val="TableNormal"/>
    <w:rsid w:val="00DA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6D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56DC1"/>
    <w:pPr>
      <w:tabs>
        <w:tab w:val="center" w:pos="4153"/>
        <w:tab w:val="right" w:pos="8306"/>
      </w:tabs>
    </w:pPr>
  </w:style>
  <w:style w:type="paragraph" w:customStyle="1" w:styleId="policyheading1">
    <w:name w:val="policy heading 1"/>
    <w:basedOn w:val="Normal"/>
    <w:rsid w:val="00D71FC3"/>
    <w:rPr>
      <w:rFonts w:ascii="Arial" w:hAnsi="Arial" w:cs="Arial"/>
      <w:b/>
    </w:rPr>
  </w:style>
  <w:style w:type="paragraph" w:customStyle="1" w:styleId="policysubheading">
    <w:name w:val="policy subheading"/>
    <w:basedOn w:val="Normal"/>
    <w:rsid w:val="00D71FC3"/>
    <w:rPr>
      <w:rFonts w:ascii="Arial" w:hAnsi="Arial" w:cs="Arial"/>
    </w:rPr>
  </w:style>
  <w:style w:type="character" w:styleId="FollowedHyperlink">
    <w:name w:val="FollowedHyperlink"/>
    <w:basedOn w:val="DefaultParagraphFont"/>
    <w:rsid w:val="00B5136D"/>
    <w:rPr>
      <w:color w:val="800080"/>
      <w:u w:val="single"/>
    </w:rPr>
  </w:style>
  <w:style w:type="paragraph" w:styleId="BalloonText">
    <w:name w:val="Balloon Text"/>
    <w:basedOn w:val="Normal"/>
    <w:semiHidden/>
    <w:rsid w:val="00240CF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80444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llapsible-show-hide-link">
    <w:name w:val="collapsible-show-hide-link"/>
    <w:basedOn w:val="Normal"/>
    <w:rsid w:val="0080444E"/>
    <w:pPr>
      <w:spacing w:before="100" w:beforeAutospacing="1" w:after="100" w:afterAutospacing="1"/>
    </w:pPr>
  </w:style>
  <w:style w:type="character" w:customStyle="1" w:styleId="collapsible-heading-status">
    <w:name w:val="collapsible-heading-status"/>
    <w:basedOn w:val="DefaultParagraphFont"/>
    <w:rsid w:val="0080444E"/>
  </w:style>
  <w:style w:type="character" w:styleId="Strong">
    <w:name w:val="Strong"/>
    <w:basedOn w:val="DefaultParagraphFont"/>
    <w:uiPriority w:val="22"/>
    <w:qFormat/>
    <w:rsid w:val="0080444E"/>
    <w:rPr>
      <w:b/>
      <w:bCs/>
    </w:rPr>
  </w:style>
  <w:style w:type="paragraph" w:styleId="ListParagraph">
    <w:name w:val="List Paragraph"/>
    <w:basedOn w:val="Normal"/>
    <w:uiPriority w:val="34"/>
    <w:qFormat/>
    <w:rsid w:val="00465954"/>
    <w:pPr>
      <w:ind w:left="720"/>
    </w:pPr>
  </w:style>
  <w:style w:type="paragraph" w:customStyle="1" w:styleId="Default">
    <w:name w:val="Default"/>
    <w:rsid w:val="001F1961"/>
    <w:pPr>
      <w:autoSpaceDE w:val="0"/>
      <w:autoSpaceDN w:val="0"/>
      <w:adjustRightInd w:val="0"/>
    </w:pPr>
    <w:rPr>
      <w:rFonts w:ascii="GillSans Light" w:hAnsi="GillSans Light" w:cs="GillSans Light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64E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4E75"/>
  </w:style>
  <w:style w:type="paragraph" w:styleId="CommentSubject">
    <w:name w:val="annotation subject"/>
    <w:basedOn w:val="CommentText"/>
    <w:next w:val="CommentText"/>
    <w:link w:val="CommentSubjectChar"/>
    <w:rsid w:val="00E64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E75"/>
    <w:rPr>
      <w:b/>
      <w:bCs/>
    </w:rPr>
  </w:style>
  <w:style w:type="paragraph" w:styleId="Revision">
    <w:name w:val="Revision"/>
    <w:hidden/>
    <w:uiPriority w:val="99"/>
    <w:semiHidden/>
    <w:rsid w:val="001C262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26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80B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4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07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6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35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2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3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WiltshireRoutingMetaData xmlns="bb6302fc-aa67-4425-9bf6-d1fed2b916fc">Human resources</WiltshireRoutingMetaData>
    <BusinessRetentionTriggerDate xmlns="bb6302fc-aa67-4425-9bf6-d1fed2b916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D235FFF1EA44F65BC7FAF94534502FD0300F6AC6D233BB8CA4189F00D96BC393893" ma:contentTypeVersion="3" ma:contentTypeDescription="Word for LGCS business content" ma:contentTypeScope="" ma:versionID="42240962d41b4937552c7dd6987b8368">
  <xsd:schema xmlns:xsd="http://www.w3.org/2001/XMLSchema" xmlns:xs="http://www.w3.org/2001/XMLSchema" xmlns:p="http://schemas.microsoft.com/office/2006/metadata/properties" xmlns:ns1="http://schemas.microsoft.com/sharepoint/v3" xmlns:ns2="bb6302fc-aa67-4425-9bf6-d1fed2b916fc" targetNamespace="http://schemas.microsoft.com/office/2006/metadata/properties" ma:root="true" ma:fieldsID="16e153d673d7162a50b96e35a757edd7" ns1:_="" ns2:_="">
    <xsd:import namespace="http://schemas.microsoft.com/sharepoint/v3"/>
    <xsd:import namespace="bb6302fc-aa67-4425-9bf6-d1fed2b916fc"/>
    <xsd:element name="properties">
      <xsd:complexType>
        <xsd:sequence>
          <xsd:element name="documentManagement">
            <xsd:complexType>
              <xsd:all>
                <xsd:element ref="ns2:WiltshireRoutingMetaData"/>
                <xsd:element ref="ns2:BusinessRetentionTriggerDat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02fc-aa67-4425-9bf6-d1fed2b916fc" elementFormDefault="qualified">
    <xsd:import namespace="http://schemas.microsoft.com/office/2006/documentManagement/types"/>
    <xsd:import namespace="http://schemas.microsoft.com/office/infopath/2007/PartnerControls"/>
    <xsd:element name="WiltshireRoutingMetaData" ma:index="8" ma:displayName="Wiltshire Routing Source Location" ma:default="Human resources" ma:hidden="true" ma:internalName="WiltshireRoutingMetaData">
      <xsd:simpleType>
        <xsd:restriction base="dms:Text"/>
      </xsd:simpleType>
    </xsd:element>
    <xsd:element name="BusinessRetentionTriggerDate" ma:index="9" nillable="true" ma:displayName="Business Date" ma:description="The date from which a retention action will start." ma:format="DateOnly" ma:internalName="BusinessRetentionTrigger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DF16-2746-4D6C-8943-FEBA9E3ABE02}">
  <ds:schemaRefs>
    <ds:schemaRef ds:uri="http://purl.org/dc/elements/1.1/"/>
    <ds:schemaRef ds:uri="bb6302fc-aa67-4425-9bf6-d1fed2b916fc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9D9A58-B0DC-4966-B445-7DBEE6D68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302fc-aa67-4425-9bf6-d1fed2b91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8A7FC-6766-40A0-B8C2-5848CCCFB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AB077-5C42-4BA9-A8A0-D95EB815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Wiltshire Council Human Resources</vt:lpstr>
    </vt:vector>
  </TitlesOfParts>
  <Company>Wiltshire County Council</Company>
  <LinksUpToDate>false</LinksUpToDate>
  <CharactersWithSpaces>2689</CharactersWithSpaces>
  <SharedDoc>false</SharedDoc>
  <HLinks>
    <vt:vector size="420" baseType="variant">
      <vt:variant>
        <vt:i4>327684</vt:i4>
      </vt:variant>
      <vt:variant>
        <vt:i4>207</vt:i4>
      </vt:variant>
      <vt:variant>
        <vt:i4>0</vt:i4>
      </vt:variant>
      <vt:variant>
        <vt:i4>5</vt:i4>
      </vt:variant>
      <vt:variant>
        <vt:lpwstr>http://thewire.wiltshire.council/hrdirect/hrcontacts.htm</vt:lpwstr>
      </vt:variant>
      <vt:variant>
        <vt:lpwstr/>
      </vt:variant>
      <vt:variant>
        <vt:i4>4915211</vt:i4>
      </vt:variant>
      <vt:variant>
        <vt:i4>204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3932198</vt:i4>
      </vt:variant>
      <vt:variant>
        <vt:i4>201</vt:i4>
      </vt:variant>
      <vt:variant>
        <vt:i4>0</vt:i4>
      </vt:variant>
      <vt:variant>
        <vt:i4>5</vt:i4>
      </vt:variant>
      <vt:variant>
        <vt:lpwstr>http://thewire.wiltshire.council/criminalrecordsbureau</vt:lpwstr>
      </vt:variant>
      <vt:variant>
        <vt:lpwstr/>
      </vt:variant>
      <vt:variant>
        <vt:i4>7798823</vt:i4>
      </vt:variant>
      <vt:variant>
        <vt:i4>198</vt:i4>
      </vt:variant>
      <vt:variant>
        <vt:i4>0</vt:i4>
      </vt:variant>
      <vt:variant>
        <vt:i4>5</vt:i4>
      </vt:variant>
      <vt:variant>
        <vt:lpwstr>http://schoolshr.wiltshire.gov.uk/login</vt:lpwstr>
      </vt:variant>
      <vt:variant>
        <vt:lpwstr/>
      </vt:variant>
      <vt:variant>
        <vt:i4>4718666</vt:i4>
      </vt:variant>
      <vt:variant>
        <vt:i4>195</vt:i4>
      </vt:variant>
      <vt:variant>
        <vt:i4>0</vt:i4>
      </vt:variant>
      <vt:variant>
        <vt:i4>5</vt:i4>
      </vt:variant>
      <vt:variant>
        <vt:lpwstr>http://thewire.wiltshire.council/managingallegationsagainstpeoplewhoworkwithchildren</vt:lpwstr>
      </vt:variant>
      <vt:variant>
        <vt:lpwstr/>
      </vt:variant>
      <vt:variant>
        <vt:i4>5439561</vt:i4>
      </vt:variant>
      <vt:variant>
        <vt:i4>192</vt:i4>
      </vt:variant>
      <vt:variant>
        <vt:i4>0</vt:i4>
      </vt:variant>
      <vt:variant>
        <vt:i4>5</vt:i4>
      </vt:variant>
      <vt:variant>
        <vt:lpwstr>http://thewire.wiltshire.council/guideworkingtogethertosafeguardchildren</vt:lpwstr>
      </vt:variant>
      <vt:variant>
        <vt:lpwstr/>
      </vt:variant>
      <vt:variant>
        <vt:i4>5898320</vt:i4>
      </vt:variant>
      <vt:variant>
        <vt:i4>189</vt:i4>
      </vt:variant>
      <vt:variant>
        <vt:i4>0</vt:i4>
      </vt:variant>
      <vt:variant>
        <vt:i4>5</vt:i4>
      </vt:variant>
      <vt:variant>
        <vt:lpwstr>http://thewire.wiltshire.council/generalsocialcarecouncil</vt:lpwstr>
      </vt:variant>
      <vt:variant>
        <vt:lpwstr/>
      </vt:variant>
      <vt:variant>
        <vt:i4>3866680</vt:i4>
      </vt:variant>
      <vt:variant>
        <vt:i4>186</vt:i4>
      </vt:variant>
      <vt:variant>
        <vt:i4>0</vt:i4>
      </vt:variant>
      <vt:variant>
        <vt:i4>5</vt:i4>
      </vt:variant>
      <vt:variant>
        <vt:lpwstr>http://thewire.wiltshire.council/crbcodeofpractice</vt:lpwstr>
      </vt:variant>
      <vt:variant>
        <vt:lpwstr/>
      </vt:variant>
      <vt:variant>
        <vt:i4>2883647</vt:i4>
      </vt:variant>
      <vt:variant>
        <vt:i4>183</vt:i4>
      </vt:variant>
      <vt:variant>
        <vt:i4>0</vt:i4>
      </vt:variant>
      <vt:variant>
        <vt:i4>5</vt:i4>
      </vt:variant>
      <vt:variant>
        <vt:lpwstr>http://thewire.wiltshire.council/ukborderagency</vt:lpwstr>
      </vt:variant>
      <vt:variant>
        <vt:lpwstr/>
      </vt:variant>
      <vt:variant>
        <vt:i4>3604512</vt:i4>
      </vt:variant>
      <vt:variant>
        <vt:i4>180</vt:i4>
      </vt:variant>
      <vt:variant>
        <vt:i4>0</vt:i4>
      </vt:variant>
      <vt:variant>
        <vt:i4>5</vt:i4>
      </vt:variant>
      <vt:variant>
        <vt:lpwstr>http://thewire.wiltshire.council/amaguidancesaferworkingpracticeforadultswhoworkwithchildrenandyoungadults</vt:lpwstr>
      </vt:variant>
      <vt:variant>
        <vt:lpwstr/>
      </vt:variant>
      <vt:variant>
        <vt:i4>1114207</vt:i4>
      </vt:variant>
      <vt:variant>
        <vt:i4>177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http://thewire.wiltshire.council/hrdirect/recruitmentandstarters/formschecksandpayinformation/criminalrecordsbureauchecks/crbfaq.htm</vt:lpwstr>
      </vt:variant>
      <vt:variant>
        <vt:lpwstr/>
      </vt:variant>
      <vt:variant>
        <vt:i4>1572929</vt:i4>
      </vt:variant>
      <vt:variant>
        <vt:i4>174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http://thewire.wiltshire.council/hrdirect/recruitmentandstarters/formschecksandpayinformation/criminalrecordsbureauchecks/guidancetomgrssafeguarding.htm</vt:lpwstr>
      </vt:variant>
      <vt:variant>
        <vt:lpwstr/>
      </vt:variant>
      <vt:variant>
        <vt:i4>5046352</vt:i4>
      </vt:variant>
      <vt:variant>
        <vt:i4>171</vt:i4>
      </vt:variant>
      <vt:variant>
        <vt:i4>0</vt:i4>
      </vt:variant>
      <vt:variant>
        <vt:i4>5</vt:i4>
      </vt:variant>
      <vt:variant>
        <vt:lpwstr>http://thewire.wiltshire.council/safeguardingvulnerablegroupsact</vt:lpwstr>
      </vt:variant>
      <vt:variant>
        <vt:lpwstr/>
      </vt:variant>
      <vt:variant>
        <vt:i4>2621546</vt:i4>
      </vt:variant>
      <vt:variant>
        <vt:i4>168</vt:i4>
      </vt:variant>
      <vt:variant>
        <vt:i4>0</vt:i4>
      </vt:variant>
      <vt:variant>
        <vt:i4>5</vt:i4>
      </vt:variant>
      <vt:variant>
        <vt:lpwstr>http://thewire.wiltshire.council/hrdirect/recruitmentandstarters/volunteers.htm</vt:lpwstr>
      </vt:variant>
      <vt:variant>
        <vt:lpwstr/>
      </vt:variant>
      <vt:variant>
        <vt:i4>6553660</vt:i4>
      </vt:variant>
      <vt:variant>
        <vt:i4>165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http://thewire.wiltshire.council/hrdirect/recruitmentandstarters/formschecksandpayinformation/criminalrecordsbureauchecks/storageofdisclosureinformationpolicy.htm</vt:lpwstr>
      </vt:variant>
      <vt:variant>
        <vt:lpwstr/>
      </vt:variant>
      <vt:variant>
        <vt:i4>6946942</vt:i4>
      </vt:variant>
      <vt:variant>
        <vt:i4>162</vt:i4>
      </vt:variant>
      <vt:variant>
        <vt:i4>0</vt:i4>
      </vt:variant>
      <vt:variant>
        <vt:i4>5</vt:i4>
      </vt:variant>
      <vt:variant>
        <vt:lpwstr>http://thewire.wiltshire.council/hrdirect/conductandperformance/disciplinary/disciplinarypolicyandprocedure.htm</vt:lpwstr>
      </vt:variant>
      <vt:variant>
        <vt:lpwstr/>
      </vt:variant>
      <vt:variant>
        <vt:i4>4849736</vt:i4>
      </vt:variant>
      <vt:variant>
        <vt:i4>159</vt:i4>
      </vt:variant>
      <vt:variant>
        <vt:i4>0</vt:i4>
      </vt:variant>
      <vt:variant>
        <vt:i4>5</vt:i4>
      </vt:variant>
      <vt:variant>
        <vt:lpwstr>http://thewire.wiltshire.council/hrdirect/conductandperformance/conductatwork/codeofconductpolicy.htm</vt:lpwstr>
      </vt:variant>
      <vt:variant>
        <vt:lpwstr/>
      </vt:variant>
      <vt:variant>
        <vt:i4>7340073</vt:i4>
      </vt:variant>
      <vt:variant>
        <vt:i4>156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http://thewire.wiltshire.council/hrdirect/recruitmentandstarters/formschecksandpayinformation/criminalrecordsbureauchecks/recruitingexoffenderspolicystatement.htm</vt:lpwstr>
      </vt:variant>
      <vt:variant>
        <vt:lpwstr/>
      </vt:variant>
      <vt:variant>
        <vt:i4>3997758</vt:i4>
      </vt:variant>
      <vt:variant>
        <vt:i4>153</vt:i4>
      </vt:variant>
      <vt:variant>
        <vt:i4>0</vt:i4>
      </vt:variant>
      <vt:variant>
        <vt:i4>5</vt:i4>
      </vt:variant>
      <vt:variant>
        <vt:lpwstr>http://www.legislation.gov.uk/ukpga/2012/9/contents/enacted</vt:lpwstr>
      </vt:variant>
      <vt:variant>
        <vt:lpwstr/>
      </vt:variant>
      <vt:variant>
        <vt:i4>5636117</vt:i4>
      </vt:variant>
      <vt:variant>
        <vt:i4>150</vt:i4>
      </vt:variant>
      <vt:variant>
        <vt:i4>0</vt:i4>
      </vt:variant>
      <vt:variant>
        <vt:i4>5</vt:i4>
      </vt:variant>
      <vt:variant>
        <vt:lpwstr>http://thewire.wiltshire.council/schoolstaffingenglandregulations2009</vt:lpwstr>
      </vt:variant>
      <vt:variant>
        <vt:lpwstr/>
      </vt:variant>
      <vt:variant>
        <vt:i4>5046278</vt:i4>
      </vt:variant>
      <vt:variant>
        <vt:i4>147</vt:i4>
      </vt:variant>
      <vt:variant>
        <vt:i4>0</vt:i4>
      </vt:variant>
      <vt:variant>
        <vt:i4>5</vt:i4>
      </vt:variant>
      <vt:variant>
        <vt:lpwstr>http://thewire.wiltshire.council/educationprohibitionfromteachingorworkingwithchildrenregulations2003</vt:lpwstr>
      </vt:variant>
      <vt:variant>
        <vt:lpwstr/>
      </vt:variant>
      <vt:variant>
        <vt:i4>4653070</vt:i4>
      </vt:variant>
      <vt:variant>
        <vt:i4>144</vt:i4>
      </vt:variant>
      <vt:variant>
        <vt:i4>0</vt:i4>
      </vt:variant>
      <vt:variant>
        <vt:i4>5</vt:i4>
      </vt:variant>
      <vt:variant>
        <vt:lpwstr>http://thewire.wiltshire.council/educationspecifiedworkandregistrationregulations2003</vt:lpwstr>
      </vt:variant>
      <vt:variant>
        <vt:lpwstr/>
      </vt:variant>
      <vt:variant>
        <vt:i4>4456464</vt:i4>
      </vt:variant>
      <vt:variant>
        <vt:i4>141</vt:i4>
      </vt:variant>
      <vt:variant>
        <vt:i4>0</vt:i4>
      </vt:variant>
      <vt:variant>
        <vt:i4>5</vt:i4>
      </vt:variant>
      <vt:variant>
        <vt:lpwstr>http://thewire.wiltshire.council/schoolteachersqualifications2003</vt:lpwstr>
      </vt:variant>
      <vt:variant>
        <vt:lpwstr/>
      </vt:variant>
      <vt:variant>
        <vt:i4>327760</vt:i4>
      </vt:variant>
      <vt:variant>
        <vt:i4>138</vt:i4>
      </vt:variant>
      <vt:variant>
        <vt:i4>0</vt:i4>
      </vt:variant>
      <vt:variant>
        <vt:i4>5</vt:i4>
      </vt:variant>
      <vt:variant>
        <vt:lpwstr>http://thewire.wiltshire.council/dataprotectionpolicyfull.pdf</vt:lpwstr>
      </vt:variant>
      <vt:variant>
        <vt:lpwstr/>
      </vt:variant>
      <vt:variant>
        <vt:i4>3276907</vt:i4>
      </vt:variant>
      <vt:variant>
        <vt:i4>135</vt:i4>
      </vt:variant>
      <vt:variant>
        <vt:i4>0</vt:i4>
      </vt:variant>
      <vt:variant>
        <vt:i4>5</vt:i4>
      </vt:variant>
      <vt:variant>
        <vt:lpwstr>http://thewire.wiltshire.council/criminaljusticeandcourtservicesact2000</vt:lpwstr>
      </vt:variant>
      <vt:variant>
        <vt:lpwstr/>
      </vt:variant>
      <vt:variant>
        <vt:i4>5963859</vt:i4>
      </vt:variant>
      <vt:variant>
        <vt:i4>132</vt:i4>
      </vt:variant>
      <vt:variant>
        <vt:i4>0</vt:i4>
      </vt:variant>
      <vt:variant>
        <vt:i4>5</vt:i4>
      </vt:variant>
      <vt:variant>
        <vt:lpwstr>http://thewire.wiltshire.council/protectionofchildrenact1999</vt:lpwstr>
      </vt:variant>
      <vt:variant>
        <vt:lpwstr/>
      </vt:variant>
      <vt:variant>
        <vt:i4>2359418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http://www.legislation.gov.uk/ukpga/1998/30/section/15</vt:lpwstr>
      </vt:variant>
      <vt:variant>
        <vt:lpwstr/>
      </vt:variant>
      <vt:variant>
        <vt:i4>6029341</vt:i4>
      </vt:variant>
      <vt:variant>
        <vt:i4>126</vt:i4>
      </vt:variant>
      <vt:variant>
        <vt:i4>0</vt:i4>
      </vt:variant>
      <vt:variant>
        <vt:i4>5</vt:i4>
      </vt:variant>
      <vt:variant>
        <vt:lpwstr>http://thewire.wiltshire.council/educationact2002</vt:lpwstr>
      </vt:variant>
      <vt:variant>
        <vt:lpwstr/>
      </vt:variant>
      <vt:variant>
        <vt:i4>4849668</vt:i4>
      </vt:variant>
      <vt:variant>
        <vt:i4>123</vt:i4>
      </vt:variant>
      <vt:variant>
        <vt:i4>0</vt:i4>
      </vt:variant>
      <vt:variant>
        <vt:i4>5</vt:i4>
      </vt:variant>
      <vt:variant>
        <vt:lpwstr>http://thewire.wiltshire.council/rehabilitationofoffendersexceptionsorder1975</vt:lpwstr>
      </vt:variant>
      <vt:variant>
        <vt:lpwstr/>
      </vt:variant>
      <vt:variant>
        <vt:i4>4915225</vt:i4>
      </vt:variant>
      <vt:variant>
        <vt:i4>120</vt:i4>
      </vt:variant>
      <vt:variant>
        <vt:i4>0</vt:i4>
      </vt:variant>
      <vt:variant>
        <vt:i4>5</vt:i4>
      </vt:variant>
      <vt:variant>
        <vt:lpwstr>http://thewire.wiltshire.council/rehabilitationofoffendersact1974</vt:lpwstr>
      </vt:variant>
      <vt:variant>
        <vt:lpwstr/>
      </vt:variant>
      <vt:variant>
        <vt:i4>3080236</vt:i4>
      </vt:variant>
      <vt:variant>
        <vt:i4>117</vt:i4>
      </vt:variant>
      <vt:variant>
        <vt:i4>0</vt:i4>
      </vt:variant>
      <vt:variant>
        <vt:i4>5</vt:i4>
      </vt:variant>
      <vt:variant>
        <vt:lpwstr>http://thewire.wiltshire.council/policeact1997</vt:lpwstr>
      </vt:variant>
      <vt:variant>
        <vt:lpwstr/>
      </vt:variant>
      <vt:variant>
        <vt:i4>5046352</vt:i4>
      </vt:variant>
      <vt:variant>
        <vt:i4>114</vt:i4>
      </vt:variant>
      <vt:variant>
        <vt:i4>0</vt:i4>
      </vt:variant>
      <vt:variant>
        <vt:i4>5</vt:i4>
      </vt:variant>
      <vt:variant>
        <vt:lpwstr>http://thewire.wiltshire.council/safeguardingvulnerablegroupsact</vt:lpwstr>
      </vt:variant>
      <vt:variant>
        <vt:lpwstr/>
      </vt:variant>
      <vt:variant>
        <vt:i4>1572929</vt:i4>
      </vt:variant>
      <vt:variant>
        <vt:i4>111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http://thewire.wiltshire.council/hrdirect/recruitmentandstarters/formschecksandpayinformation/criminalrecordsbureauchecks/guidancetomgrssafeguarding.htm</vt:lpwstr>
      </vt:variant>
      <vt:variant>
        <vt:lpwstr/>
      </vt:variant>
      <vt:variant>
        <vt:i4>3604512</vt:i4>
      </vt:variant>
      <vt:variant>
        <vt:i4>108</vt:i4>
      </vt:variant>
      <vt:variant>
        <vt:i4>0</vt:i4>
      </vt:variant>
      <vt:variant>
        <vt:i4>5</vt:i4>
      </vt:variant>
      <vt:variant>
        <vt:lpwstr>http://thewire.wiltshire.council/amaguidancesaferworkingpracticeforadultswhoworkwithchildrenandyoungadults</vt:lpwstr>
      </vt:variant>
      <vt:variant>
        <vt:lpwstr/>
      </vt:variant>
      <vt:variant>
        <vt:i4>6946942</vt:i4>
      </vt:variant>
      <vt:variant>
        <vt:i4>105</vt:i4>
      </vt:variant>
      <vt:variant>
        <vt:i4>0</vt:i4>
      </vt:variant>
      <vt:variant>
        <vt:i4>5</vt:i4>
      </vt:variant>
      <vt:variant>
        <vt:lpwstr>http://thewire.wiltshire.council/hrdirect/conductandperformance/disciplinary/disciplinarypolicyandprocedure.htm</vt:lpwstr>
      </vt:variant>
      <vt:variant>
        <vt:lpwstr/>
      </vt:variant>
      <vt:variant>
        <vt:i4>4718666</vt:i4>
      </vt:variant>
      <vt:variant>
        <vt:i4>102</vt:i4>
      </vt:variant>
      <vt:variant>
        <vt:i4>0</vt:i4>
      </vt:variant>
      <vt:variant>
        <vt:i4>5</vt:i4>
      </vt:variant>
      <vt:variant>
        <vt:lpwstr>http://thewire.wiltshire.council/managingallegationsagainstpeoplewhoworkwithchildren</vt:lpwstr>
      </vt:variant>
      <vt:variant>
        <vt:lpwstr/>
      </vt:variant>
      <vt:variant>
        <vt:i4>6946942</vt:i4>
      </vt:variant>
      <vt:variant>
        <vt:i4>99</vt:i4>
      </vt:variant>
      <vt:variant>
        <vt:i4>0</vt:i4>
      </vt:variant>
      <vt:variant>
        <vt:i4>5</vt:i4>
      </vt:variant>
      <vt:variant>
        <vt:lpwstr>http://thewire.wiltshire.council/hrdirect/conductandperformance/disciplinary/disciplinarypolicyandprocedure.htm</vt:lpwstr>
      </vt:variant>
      <vt:variant>
        <vt:lpwstr/>
      </vt:variant>
      <vt:variant>
        <vt:i4>4849736</vt:i4>
      </vt:variant>
      <vt:variant>
        <vt:i4>96</vt:i4>
      </vt:variant>
      <vt:variant>
        <vt:i4>0</vt:i4>
      </vt:variant>
      <vt:variant>
        <vt:i4>5</vt:i4>
      </vt:variant>
      <vt:variant>
        <vt:lpwstr>http://thewire.wiltshire.council/hrdirect/conductandperformance/conductatwork/codeofconductpolicy.htm</vt:lpwstr>
      </vt:variant>
      <vt:variant>
        <vt:lpwstr/>
      </vt:variant>
      <vt:variant>
        <vt:i4>3866680</vt:i4>
      </vt:variant>
      <vt:variant>
        <vt:i4>93</vt:i4>
      </vt:variant>
      <vt:variant>
        <vt:i4>0</vt:i4>
      </vt:variant>
      <vt:variant>
        <vt:i4>5</vt:i4>
      </vt:variant>
      <vt:variant>
        <vt:lpwstr>http://thewire.wiltshire.council/crbcodeofpractice</vt:lpwstr>
      </vt:variant>
      <vt:variant>
        <vt:lpwstr/>
      </vt:variant>
      <vt:variant>
        <vt:i4>6553660</vt:i4>
      </vt:variant>
      <vt:variant>
        <vt:i4>90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http://thewire.wiltshire.council/hrdirect/recruitmentandstarters/formschecksandpayinformation/criminalrecordsbureauchecks/storageofdisclosureinformationpolicy.htm</vt:lpwstr>
      </vt:variant>
      <vt:variant>
        <vt:lpwstr/>
      </vt:variant>
      <vt:variant>
        <vt:i4>4915211</vt:i4>
      </vt:variant>
      <vt:variant>
        <vt:i4>87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1572876</vt:i4>
      </vt:variant>
      <vt:variant>
        <vt:i4>84</vt:i4>
      </vt:variant>
      <vt:variant>
        <vt:i4>0</vt:i4>
      </vt:variant>
      <vt:variant>
        <vt:i4>5</vt:i4>
      </vt:variant>
      <vt:variant>
        <vt:lpwstr>http://thewire.wiltshire.council/hrdirect/conductandperformance/renewalregistrations/hcpcregistrationrenewalprocedure.htm</vt:lpwstr>
      </vt:variant>
      <vt:variant>
        <vt:lpwstr/>
      </vt:variant>
      <vt:variant>
        <vt:i4>4915211</vt:i4>
      </vt:variant>
      <vt:variant>
        <vt:i4>81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4915211</vt:i4>
      </vt:variant>
      <vt:variant>
        <vt:i4>78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7340073</vt:i4>
      </vt:variant>
      <vt:variant>
        <vt:i4>75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http://thewire.wiltshire.council/hrdirect/recruitmentandstarters/formschecksandpayinformation/criminalrecordsbureauchecks/recruitingexoffenderspolicystatement.htm</vt:lpwstr>
      </vt:variant>
      <vt:variant>
        <vt:lpwstr/>
      </vt:variant>
      <vt:variant>
        <vt:i4>4915225</vt:i4>
      </vt:variant>
      <vt:variant>
        <vt:i4>72</vt:i4>
      </vt:variant>
      <vt:variant>
        <vt:i4>0</vt:i4>
      </vt:variant>
      <vt:variant>
        <vt:i4>5</vt:i4>
      </vt:variant>
      <vt:variant>
        <vt:lpwstr>http://thewire.wiltshire.council/rehabilitationofoffendersact1974</vt:lpwstr>
      </vt:variant>
      <vt:variant>
        <vt:lpwstr/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4915211</vt:i4>
      </vt:variant>
      <vt:variant>
        <vt:i4>66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4915211</vt:i4>
      </vt:variant>
      <vt:variant>
        <vt:i4>63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1572929</vt:i4>
      </vt:variant>
      <vt:variant>
        <vt:i4>60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http://thewire.wiltshire.council/hrdirect/recruitmentandstarters/formschecksandpayinformation/criminalrecordsbureauchecks/guidancetomgrssafeguarding.htm</vt:lpwstr>
      </vt:variant>
      <vt:variant>
        <vt:lpwstr/>
      </vt:variant>
      <vt:variant>
        <vt:i4>4915211</vt:i4>
      </vt:variant>
      <vt:variant>
        <vt:i4>57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7667768</vt:i4>
      </vt:variant>
      <vt:variant>
        <vt:i4>54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http://thewire.wiltshire.council/hrdirect/recruitmentandstarters/formschecksandpayinformation/criminalrecordsbureauchecks/iddocsfromcandidates.htm</vt:lpwstr>
      </vt:variant>
      <vt:variant>
        <vt:lpwstr/>
      </vt:variant>
      <vt:variant>
        <vt:i4>4915211</vt:i4>
      </vt:variant>
      <vt:variant>
        <vt:i4>51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327684</vt:i4>
      </vt:variant>
      <vt:variant>
        <vt:i4>45</vt:i4>
      </vt:variant>
      <vt:variant>
        <vt:i4>0</vt:i4>
      </vt:variant>
      <vt:variant>
        <vt:i4>5</vt:i4>
      </vt:variant>
      <vt:variant>
        <vt:lpwstr>http://thewire.wiltshire.council/hrdirect/hrcontacts.htm</vt:lpwstr>
      </vt:variant>
      <vt:variant>
        <vt:lpwstr/>
      </vt:variant>
      <vt:variant>
        <vt:i4>327684</vt:i4>
      </vt:variant>
      <vt:variant>
        <vt:i4>42</vt:i4>
      </vt:variant>
      <vt:variant>
        <vt:i4>0</vt:i4>
      </vt:variant>
      <vt:variant>
        <vt:i4>5</vt:i4>
      </vt:variant>
      <vt:variant>
        <vt:lpwstr>http://thewire.wiltshire.council/hrdirect/hrcontacts.htm</vt:lpwstr>
      </vt:variant>
      <vt:variant>
        <vt:lpwstr/>
      </vt:variant>
      <vt:variant>
        <vt:i4>4915211</vt:i4>
      </vt:variant>
      <vt:variant>
        <vt:i4>39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4915211</vt:i4>
      </vt:variant>
      <vt:variant>
        <vt:i4>36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4915211</vt:i4>
      </vt:variant>
      <vt:variant>
        <vt:i4>33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4915211</vt:i4>
      </vt:variant>
      <vt:variant>
        <vt:i4>30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3342374</vt:i4>
      </vt:variant>
      <vt:variant>
        <vt:i4>27</vt:i4>
      </vt:variant>
      <vt:variant>
        <vt:i4>0</vt:i4>
      </vt:variant>
      <vt:variant>
        <vt:i4>5</vt:i4>
      </vt:variant>
      <vt:variant>
        <vt:lpwstr>http://thewire.wiltshire.council/safeguardingvulnerableadultsinswindonandwiltshire</vt:lpwstr>
      </vt:variant>
      <vt:variant>
        <vt:lpwstr/>
      </vt:variant>
      <vt:variant>
        <vt:i4>3604512</vt:i4>
      </vt:variant>
      <vt:variant>
        <vt:i4>24</vt:i4>
      </vt:variant>
      <vt:variant>
        <vt:i4>0</vt:i4>
      </vt:variant>
      <vt:variant>
        <vt:i4>5</vt:i4>
      </vt:variant>
      <vt:variant>
        <vt:lpwstr>http://thewire.wiltshire.council/amaguidancesaferworkingpracticeforadultswhoworkwithchildrenandyoungadults</vt:lpwstr>
      </vt:variant>
      <vt:variant>
        <vt:lpwstr/>
      </vt:variant>
      <vt:variant>
        <vt:i4>4915211</vt:i4>
      </vt:variant>
      <vt:variant>
        <vt:i4>21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1572929</vt:i4>
      </vt:variant>
      <vt:variant>
        <vt:i4>18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http://thewire.wiltshire.council/hrdirect/recruitmentandstarters/formschecksandpayinformation/criminalrecordsbureauchecks/guidancetomgrssafeguarding.htm</vt:lpwstr>
      </vt:variant>
      <vt:variant>
        <vt:lpwstr/>
      </vt:variant>
      <vt:variant>
        <vt:i4>1114207</vt:i4>
      </vt:variant>
      <vt:variant>
        <vt:i4>15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http://thewire.wiltshire.council/hrdirect/recruitmentandstarters/formschecksandpayinformation/criminalrecordsbureauchecks/crbfaq.htm</vt:lpwstr>
      </vt:variant>
      <vt:variant>
        <vt:lpwstr/>
      </vt:variant>
      <vt:variant>
        <vt:i4>1572929</vt:i4>
      </vt:variant>
      <vt:variant>
        <vt:i4>12</vt:i4>
      </vt:variant>
      <vt:variant>
        <vt:i4>0</vt:i4>
      </vt:variant>
      <vt:variant>
        <vt:i4>5</vt:i4>
      </vt:variant>
      <vt:variant>
        <vt:lpwstr>http://thewire.wiltshire.council/hrdirect/recruitmentandstarters/formschecksandpayinformation/criminalrecordsbureauchecks/guidancetomgrssafeguarding.htm</vt:lpwstr>
      </vt:variant>
      <vt:variant>
        <vt:lpwstr/>
      </vt:variant>
      <vt:variant>
        <vt:i4>4915211</vt:i4>
      </vt:variant>
      <vt:variant>
        <vt:i4>9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4915211</vt:i4>
      </vt:variant>
      <vt:variant>
        <vt:i4>6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4915211</vt:i4>
      </vt:variant>
      <vt:variant>
        <vt:i4>3</vt:i4>
      </vt:variant>
      <vt:variant>
        <vt:i4>0</vt:i4>
      </vt:variant>
      <vt:variant>
        <vt:i4>5</vt:i4>
      </vt:variant>
      <vt:variant>
        <vt:lpwstr>http://thewire.wiltshire.council/</vt:lpwstr>
      </vt:variant>
      <vt:variant>
        <vt:lpwstr/>
      </vt:variant>
      <vt:variant>
        <vt:i4>1310840</vt:i4>
      </vt:variant>
      <vt:variant>
        <vt:i4>0</vt:i4>
      </vt:variant>
      <vt:variant>
        <vt:i4>0</vt:i4>
      </vt:variant>
      <vt:variant>
        <vt:i4>5</vt:i4>
      </vt:variant>
      <vt:variant>
        <vt:lpwstr>mailto:policyandreward@wiltshire.gov.uk?subject=request%20for%20policy%20in%20a%20different%20format%20or%20language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Wiltshire Council Human Resources</dc:title>
  <dc:creator>melanie.lyng</dc:creator>
  <cp:lastModifiedBy>Hiscock, Janice</cp:lastModifiedBy>
  <cp:revision>3</cp:revision>
  <cp:lastPrinted>2012-07-20T09:32:00Z</cp:lastPrinted>
  <dcterms:created xsi:type="dcterms:W3CDTF">2017-10-05T15:01:00Z</dcterms:created>
  <dcterms:modified xsi:type="dcterms:W3CDTF">2017-10-24T09:46:00Z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0x010100FD235FFF1EA44F65BC7FAF94534502FD0300F6AC6D233BB8CA4189F00D96BC393893</vt:lpwstr>
  </property>
  <property fmtid="{D5CDD505-2E9C-101B-9397-08002B2CF9AE}" pid="3" name="_dlc_policyId">
    <vt:lpwstr>/sites/HR/TCOE/SHRP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